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jc w:val="center"/>
        <w:tblLayout w:type="fixed"/>
        <w:tblLook w:val="04A0"/>
      </w:tblPr>
      <w:tblGrid>
        <w:gridCol w:w="710"/>
        <w:gridCol w:w="850"/>
        <w:gridCol w:w="709"/>
        <w:gridCol w:w="1276"/>
        <w:gridCol w:w="1417"/>
        <w:gridCol w:w="1134"/>
        <w:gridCol w:w="1985"/>
        <w:gridCol w:w="2126"/>
        <w:gridCol w:w="2126"/>
        <w:gridCol w:w="1559"/>
        <w:gridCol w:w="1134"/>
      </w:tblGrid>
      <w:tr w:rsidR="00160CAA" w:rsidRPr="004D112D" w:rsidTr="002B1D6D">
        <w:trPr>
          <w:trHeight w:val="1035"/>
          <w:jc w:val="center"/>
        </w:trPr>
        <w:tc>
          <w:tcPr>
            <w:tcW w:w="150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0CAA" w:rsidRPr="005A3D5F" w:rsidRDefault="00160CAA" w:rsidP="002B1D6D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5A3D5F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</w:p>
          <w:p w:rsidR="00160CAA" w:rsidRPr="004D112D" w:rsidRDefault="00160CAA" w:rsidP="002B1D6D">
            <w:pPr>
              <w:widowControl/>
              <w:jc w:val="center"/>
              <w:rPr>
                <w:rFonts w:ascii="方正小标宋_GBK" w:eastAsia="方正小标宋_GBK" w:hAnsi="黑体" w:cs="宋体"/>
                <w:kern w:val="0"/>
                <w:sz w:val="44"/>
                <w:szCs w:val="44"/>
              </w:rPr>
            </w:pPr>
            <w:r w:rsidRPr="004D112D">
              <w:rPr>
                <w:rFonts w:ascii="方正小标宋_GBK" w:eastAsia="方正小标宋_GBK" w:hAnsi="黑体" w:cs="宋体" w:hint="eastAsia"/>
                <w:kern w:val="0"/>
                <w:sz w:val="44"/>
                <w:szCs w:val="44"/>
              </w:rPr>
              <w:t>青岛西海岸新区工业和信息化局专家信息表</w:t>
            </w:r>
          </w:p>
        </w:tc>
      </w:tr>
      <w:tr w:rsidR="00160CAA" w:rsidRPr="004D112D" w:rsidTr="002B1D6D">
        <w:trPr>
          <w:trHeight w:val="8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D112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8508C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D112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D112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D112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D112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8508CA" w:rsidRDefault="00160CAA" w:rsidP="002B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508C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研究领域/产业类别/特长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8508CA" w:rsidRDefault="00160CAA" w:rsidP="002B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508C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8508CA" w:rsidRDefault="00160CAA" w:rsidP="002B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508C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8508CA" w:rsidRDefault="00160CAA" w:rsidP="002B1D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508C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tabs>
                <w:tab w:val="left" w:pos="1255"/>
                <w:tab w:val="left" w:pos="1631"/>
              </w:tabs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D112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60CAA" w:rsidRPr="004D112D" w:rsidTr="002B1D6D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1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0CAA" w:rsidRPr="004D112D" w:rsidTr="002B1D6D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1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0CAA" w:rsidRPr="004D112D" w:rsidTr="002B1D6D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1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0CAA" w:rsidRPr="004D112D" w:rsidTr="002B1D6D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1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0CAA" w:rsidRPr="004D112D" w:rsidTr="002B1D6D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1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0CAA" w:rsidRPr="004D112D" w:rsidTr="002B1D6D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1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AA" w:rsidRPr="004D112D" w:rsidRDefault="00160CAA" w:rsidP="002B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60CAA" w:rsidRDefault="00160CAA" w:rsidP="00160CAA">
      <w:pPr>
        <w:spacing w:line="560" w:lineRule="exact"/>
      </w:pPr>
    </w:p>
    <w:p w:rsidR="007C14FB" w:rsidRDefault="007C14FB"/>
    <w:sectPr w:rsidR="007C14FB" w:rsidSect="004D112D">
      <w:pgSz w:w="16838" w:h="11906" w:orient="landscape"/>
      <w:pgMar w:top="1588" w:right="1134" w:bottom="147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4FB" w:rsidRDefault="007C14FB" w:rsidP="00160CAA">
      <w:r>
        <w:separator/>
      </w:r>
    </w:p>
  </w:endnote>
  <w:endnote w:type="continuationSeparator" w:id="1">
    <w:p w:rsidR="007C14FB" w:rsidRDefault="007C14FB" w:rsidP="00160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4FB" w:rsidRDefault="007C14FB" w:rsidP="00160CAA">
      <w:r>
        <w:separator/>
      </w:r>
    </w:p>
  </w:footnote>
  <w:footnote w:type="continuationSeparator" w:id="1">
    <w:p w:rsidR="007C14FB" w:rsidRDefault="007C14FB" w:rsidP="00160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CAA"/>
    <w:rsid w:val="00160CAA"/>
    <w:rsid w:val="007C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C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C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2022-04-07T06:01:00Z</dcterms:created>
  <dcterms:modified xsi:type="dcterms:W3CDTF">2022-04-07T06:01:00Z</dcterms:modified>
</cp:coreProperties>
</file>