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大标宋简体" w:hAnsi="黑体" w:eastAsia="方正大标宋简体" w:cs="宋体"/>
          <w:b/>
          <w:color w:val="000000" w:themeColor="text1"/>
          <w:sz w:val="36"/>
          <w:szCs w:val="36"/>
          <w14:textFill>
            <w14:solidFill>
              <w14:schemeClr w14:val="tx1"/>
            </w14:solidFill>
          </w14:textFill>
        </w:rPr>
      </w:pPr>
      <w:r>
        <w:rPr>
          <w:rFonts w:hint="eastAsia" w:ascii="方正大标宋简体" w:hAnsi="黑体" w:eastAsia="方正大标宋简体" w:cs="宋体"/>
          <w:b/>
          <w:color w:val="000000" w:themeColor="text1"/>
          <w:sz w:val="36"/>
          <w:szCs w:val="36"/>
          <w14:textFill>
            <w14:solidFill>
              <w14:schemeClr w14:val="tx1"/>
            </w14:solidFill>
          </w14:textFill>
        </w:rPr>
        <w:t>青岛黄海学院</w:t>
      </w:r>
    </w:p>
    <w:p>
      <w:pPr>
        <w:spacing w:line="440" w:lineRule="exact"/>
        <w:jc w:val="center"/>
        <w:rPr>
          <w:rFonts w:hint="eastAsia" w:ascii="方正大标宋简体" w:hAnsi="黑体" w:eastAsia="方正大标宋简体" w:cs="宋体"/>
          <w:b/>
          <w:color w:val="000000" w:themeColor="text1"/>
          <w:sz w:val="36"/>
          <w:szCs w:val="36"/>
          <w14:textFill>
            <w14:solidFill>
              <w14:schemeClr w14:val="tx1"/>
            </w14:solidFill>
          </w14:textFill>
        </w:rPr>
      </w:pPr>
      <w:r>
        <w:rPr>
          <w:rFonts w:hint="eastAsia" w:ascii="方正大标宋简体" w:hAnsi="黑体" w:eastAsia="方正大标宋简体" w:cs="宋体"/>
          <w:b/>
          <w:color w:val="000000" w:themeColor="text1"/>
          <w:sz w:val="36"/>
          <w:szCs w:val="36"/>
          <w14:textFill>
            <w14:solidFill>
              <w14:schemeClr w14:val="tx1"/>
            </w14:solidFill>
          </w14:textFill>
        </w:rPr>
        <w:t>关于做好202</w:t>
      </w:r>
      <w:r>
        <w:rPr>
          <w:rFonts w:hint="eastAsia" w:ascii="方正大标宋简体" w:hAnsi="黑体" w:eastAsia="方正大标宋简体" w:cs="宋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cs="宋体"/>
          <w:b/>
          <w:color w:val="000000" w:themeColor="text1"/>
          <w:sz w:val="36"/>
          <w:szCs w:val="36"/>
          <w14:textFill>
            <w14:solidFill>
              <w14:schemeClr w14:val="tx1"/>
            </w14:solidFill>
          </w14:textFill>
        </w:rPr>
        <w:t>年度校级五四典型申报工作的通知</w:t>
      </w:r>
    </w:p>
    <w:p>
      <w:pPr>
        <w:pStyle w:val="12"/>
        <w:tabs>
          <w:tab w:val="left" w:pos="1335"/>
        </w:tabs>
        <w:spacing w:beforeLines="50" w:line="440" w:lineRule="exact"/>
        <w:ind w:firstLine="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各学院团总支、团支部：</w:t>
      </w:r>
    </w:p>
    <w:p>
      <w:pPr>
        <w:pStyle w:val="12"/>
        <w:tabs>
          <w:tab w:val="left" w:pos="1335"/>
        </w:tabs>
        <w:spacing w:line="440" w:lineRule="exact"/>
        <w:ind w:firstLine="56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为庆祝建团</w:t>
      </w:r>
      <w:r>
        <w:rPr>
          <w:rFonts w:hint="eastAsia" w:ascii="仿宋" w:hAnsi="仿宋" w:eastAsia="仿宋"/>
          <w:color w:val="000000" w:themeColor="text1"/>
          <w:lang w:val="en-US" w:eastAsia="zh-CN"/>
          <w14:textFill>
            <w14:solidFill>
              <w14:schemeClr w14:val="tx1"/>
            </w14:solidFill>
          </w14:textFill>
        </w:rPr>
        <w:t>100周年，喜迎党的二十大召开，</w:t>
      </w:r>
      <w:r>
        <w:rPr>
          <w:rFonts w:hint="eastAsia" w:ascii="仿宋" w:hAnsi="仿宋" w:eastAsia="仿宋"/>
          <w:color w:val="000000" w:themeColor="text1"/>
          <w14:textFill>
            <w14:solidFill>
              <w14:schemeClr w14:val="tx1"/>
            </w14:solidFill>
          </w14:textFill>
        </w:rPr>
        <w:t>按照有关工作部署，在今年“五四”期间集中</w:t>
      </w:r>
      <w:r>
        <w:rPr>
          <w:rFonts w:hint="eastAsia" w:ascii="仿宋" w:hAnsi="仿宋" w:eastAsia="仿宋"/>
          <w:color w:val="000000" w:themeColor="text1"/>
          <w:lang w:eastAsia="zh-CN"/>
          <w14:textFill>
            <w14:solidFill>
              <w14:schemeClr w14:val="tx1"/>
            </w14:solidFill>
          </w14:textFill>
        </w:rPr>
        <w:t>选树</w:t>
      </w:r>
      <w:r>
        <w:rPr>
          <w:rFonts w:hint="eastAsia" w:ascii="仿宋" w:hAnsi="仿宋" w:eastAsia="仿宋"/>
          <w:color w:val="000000" w:themeColor="text1"/>
          <w:lang w:val="en-US" w:eastAsia="zh-CN"/>
          <w14:textFill>
            <w14:solidFill>
              <w14:schemeClr w14:val="tx1"/>
            </w14:solidFill>
          </w14:textFill>
        </w:rPr>
        <w:t>2021</w:t>
      </w:r>
      <w:r>
        <w:rPr>
          <w:rFonts w:hint="eastAsia" w:ascii="仿宋" w:hAnsi="仿宋" w:eastAsia="仿宋"/>
          <w:color w:val="000000" w:themeColor="text1"/>
          <w14:textFill>
            <w14:solidFill>
              <w14:schemeClr w14:val="tx1"/>
            </w14:solidFill>
          </w14:textFill>
        </w:rPr>
        <w:t>年度</w:t>
      </w:r>
      <w:r>
        <w:rPr>
          <w:rFonts w:hint="eastAsia" w:ascii="仿宋" w:hAnsi="仿宋" w:eastAsia="仿宋" w:cs="方正仿宋简体"/>
          <w:lang w:eastAsia="zh-CN"/>
        </w:rPr>
        <w:t>校级</w:t>
      </w:r>
      <w:r>
        <w:rPr>
          <w:rFonts w:hint="eastAsia" w:ascii="仿宋" w:hAnsi="仿宋" w:eastAsia="仿宋" w:cs="方正仿宋简体"/>
        </w:rPr>
        <w:t>五四红旗</w:t>
      </w:r>
      <w:r>
        <w:rPr>
          <w:rFonts w:hint="eastAsia" w:ascii="仿宋" w:hAnsi="仿宋" w:eastAsia="仿宋" w:cs="方正仿宋简体"/>
          <w:lang w:eastAsia="zh-CN"/>
        </w:rPr>
        <w:t>团总支</w:t>
      </w:r>
      <w:r>
        <w:rPr>
          <w:rFonts w:hint="eastAsia" w:ascii="仿宋" w:hAnsi="仿宋" w:eastAsia="仿宋" w:cs="方正仿宋简体"/>
        </w:rPr>
        <w:t>、五四红旗团支部、</w:t>
      </w:r>
      <w:r>
        <w:rPr>
          <w:rFonts w:hint="eastAsia" w:ascii="仿宋" w:hAnsi="仿宋" w:eastAsia="仿宋" w:cs="方正仿宋简体"/>
          <w:lang w:eastAsia="zh-CN"/>
        </w:rPr>
        <w:t>优秀青年工作者、</w:t>
      </w:r>
      <w:r>
        <w:rPr>
          <w:rFonts w:hint="eastAsia" w:ascii="仿宋" w:hAnsi="仿宋" w:eastAsia="仿宋" w:cs="方正仿宋简体"/>
        </w:rPr>
        <w:t>优秀共青团员、优秀共青团干部</w:t>
      </w:r>
      <w:r>
        <w:rPr>
          <w:rFonts w:hint="eastAsia" w:ascii="仿宋" w:hAnsi="仿宋" w:eastAsia="仿宋" w:cs="方正仿宋简体"/>
          <w:lang w:eastAsia="zh-CN"/>
        </w:rPr>
        <w:t>，</w:t>
      </w:r>
      <w:r>
        <w:rPr>
          <w:rFonts w:hint="eastAsia" w:ascii="仿宋" w:hAnsi="仿宋" w:eastAsia="仿宋"/>
          <w:color w:val="000000" w:themeColor="text1"/>
          <w14:textFill>
            <w14:solidFill>
              <w14:schemeClr w14:val="tx1"/>
            </w14:solidFill>
          </w14:textFill>
        </w:rPr>
        <w:t>现将申报工作有关事项通知如下。</w:t>
      </w:r>
    </w:p>
    <w:p>
      <w:pPr>
        <w:pStyle w:val="8"/>
        <w:widowControl w:val="0"/>
        <w:numPr>
          <w:ilvl w:val="0"/>
          <w:numId w:val="1"/>
        </w:numPr>
        <w:adjustRightInd w:val="0"/>
        <w:snapToGrid w:val="0"/>
        <w:spacing w:before="0" w:beforeAutospacing="0" w:after="0" w:afterAutospacing="0" w:line="440" w:lineRule="exact"/>
        <w:ind w:firstLine="562" w:firstLineChars="200"/>
        <w:jc w:val="both"/>
        <w:rPr>
          <w:rFonts w:ascii="黑体" w:hAnsi="黑体" w:eastAsia="黑体"/>
          <w:b/>
          <w:color w:val="000000" w:themeColor="text1"/>
          <w:kern w:val="2"/>
          <w:sz w:val="28"/>
          <w:szCs w:val="28"/>
          <w14:textFill>
            <w14:solidFill>
              <w14:schemeClr w14:val="tx1"/>
            </w14:solidFill>
          </w14:textFill>
        </w:rPr>
      </w:pPr>
      <w:r>
        <w:rPr>
          <w:rFonts w:ascii="黑体" w:hAnsi="黑体" w:eastAsia="黑体"/>
          <w:b/>
          <w:color w:val="000000" w:themeColor="text1"/>
          <w:kern w:val="2"/>
          <w:sz w:val="28"/>
          <w:szCs w:val="28"/>
          <w14:textFill>
            <w14:solidFill>
              <w14:schemeClr w14:val="tx1"/>
            </w14:solidFill>
          </w14:textFill>
        </w:rPr>
        <w:t>申报条件</w:t>
      </w:r>
    </w:p>
    <w:p>
      <w:pPr>
        <w:pStyle w:val="3"/>
        <w:spacing w:line="440" w:lineRule="exact"/>
        <w:ind w:firstLine="560" w:firstLineChars="200"/>
        <w:rPr>
          <w:rFonts w:hint="eastAsia" w:ascii="方正楷体_GBK" w:hAnsi="仿宋" w:eastAsia="方正楷体_GBK" w:cs="楷体_GB2312"/>
          <w:b/>
          <w:color w:val="000000" w:themeColor="text1"/>
          <w:szCs w:val="28"/>
          <w14:textFill>
            <w14:solidFill>
              <w14:schemeClr w14:val="tx1"/>
            </w14:solidFill>
          </w14:textFill>
        </w:rPr>
      </w:pPr>
      <w:r>
        <w:rPr>
          <w:rFonts w:hint="eastAsia" w:ascii="方正楷体_GBK" w:hAnsi="仿宋" w:eastAsia="方正楷体_GBK" w:cs="楷体_GB2312"/>
          <w:b/>
          <w:color w:val="000000" w:themeColor="text1"/>
          <w:szCs w:val="28"/>
          <w14:textFill>
            <w14:solidFill>
              <w14:schemeClr w14:val="tx1"/>
            </w14:solidFill>
          </w14:textFill>
        </w:rPr>
        <w:t>（一）五四红旗团总支</w:t>
      </w:r>
    </w:p>
    <w:p>
      <w:pPr>
        <w:pStyle w:val="12"/>
        <w:tabs>
          <w:tab w:val="left" w:pos="1335"/>
        </w:tabs>
        <w:spacing w:line="440" w:lineRule="exact"/>
        <w:ind w:firstLine="560" w:firstLineChars="200"/>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略</w:t>
      </w:r>
    </w:p>
    <w:p>
      <w:pPr>
        <w:pStyle w:val="3"/>
        <w:spacing w:line="440" w:lineRule="exact"/>
        <w:ind w:firstLine="560" w:firstLineChars="200"/>
        <w:rPr>
          <w:rFonts w:ascii="仿宋" w:hAnsi="仿宋" w:eastAsia="仿宋" w:cs="楷体_GB2312"/>
          <w:b/>
          <w:color w:val="000000" w:themeColor="text1"/>
          <w:szCs w:val="28"/>
          <w14:textFill>
            <w14:solidFill>
              <w14:schemeClr w14:val="tx1"/>
            </w14:solidFill>
          </w14:textFill>
        </w:rPr>
      </w:pPr>
      <w:r>
        <w:rPr>
          <w:rFonts w:hint="eastAsia" w:ascii="方正楷体_GBK" w:hAnsi="仿宋" w:eastAsia="方正楷体_GBK" w:cs="楷体_GB2312"/>
          <w:b/>
          <w:color w:val="000000" w:themeColor="text1"/>
          <w:szCs w:val="28"/>
          <w14:textFill>
            <w14:solidFill>
              <w14:schemeClr w14:val="tx1"/>
            </w14:solidFill>
          </w14:textFill>
        </w:rPr>
        <w:t>（二）五四红旗团支部</w:t>
      </w:r>
    </w:p>
    <w:p>
      <w:pPr>
        <w:pStyle w:val="12"/>
        <w:tabs>
          <w:tab w:val="left" w:pos="1335"/>
        </w:tabs>
        <w:spacing w:line="440" w:lineRule="exact"/>
        <w:ind w:firstLine="56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1.政治能力好。组织团员青年认真学习贯彻习近平新时代中国特色社会主义思想和党的十九大精神，增强“四个意识”，做到“两个维护”。加强对团员的理想信念和国情教育，引导团员坚定“四个自信”。</w:t>
      </w:r>
    </w:p>
    <w:p>
      <w:pPr>
        <w:pStyle w:val="12"/>
        <w:tabs>
          <w:tab w:val="left" w:pos="1335"/>
        </w:tabs>
        <w:spacing w:line="440" w:lineRule="exact"/>
        <w:ind w:firstLine="560" w:firstLineChars="200"/>
        <w:rPr>
          <w:rFonts w:ascii="仿宋" w:hAnsi="仿宋" w:eastAsia="仿宋"/>
          <w:color w:val="000000" w:themeColor="text1"/>
          <w14:textFill>
            <w14:solidFill>
              <w14:schemeClr w14:val="tx1"/>
            </w14:solidFill>
          </w14:textFill>
        </w:rPr>
      </w:pPr>
      <w:bookmarkStart w:id="0" w:name="bookmark33"/>
      <w:bookmarkEnd w:id="0"/>
      <w:r>
        <w:rPr>
          <w:rFonts w:hint="eastAsia" w:ascii="仿宋" w:hAnsi="仿宋" w:eastAsia="仿宋"/>
          <w:color w:val="000000" w:themeColor="text1"/>
          <w14:textFill>
            <w14:solidFill>
              <w14:schemeClr w14:val="tx1"/>
            </w14:solidFill>
          </w14:textFill>
        </w:rPr>
        <w:t>2.组织基础好。在</w:t>
      </w:r>
      <w:r>
        <w:rPr>
          <w:rFonts w:hint="eastAsia" w:ascii="仿宋" w:hAnsi="仿宋" w:eastAsia="仿宋"/>
          <w:color w:val="000000" w:themeColor="text1"/>
          <w:lang w:eastAsia="zh-CN"/>
          <w14:textFill>
            <w14:solidFill>
              <w14:schemeClr w14:val="tx1"/>
            </w14:solidFill>
          </w14:textFill>
        </w:rPr>
        <w:t>本学院</w:t>
      </w:r>
      <w:r>
        <w:rPr>
          <w:rFonts w:hint="eastAsia" w:ascii="仿宋" w:hAnsi="仿宋" w:eastAsia="仿宋"/>
          <w:color w:val="000000" w:themeColor="text1"/>
          <w14:textFill>
            <w14:solidFill>
              <w14:schemeClr w14:val="tx1"/>
            </w14:solidFill>
          </w14:textFill>
        </w:rPr>
        <w:t>党组织</w:t>
      </w:r>
      <w:r>
        <w:rPr>
          <w:rFonts w:hint="eastAsia" w:ascii="仿宋" w:hAnsi="仿宋" w:eastAsia="仿宋"/>
          <w:color w:val="000000" w:themeColor="text1"/>
          <w:lang w:eastAsia="zh-CN"/>
          <w14:textFill>
            <w14:solidFill>
              <w14:schemeClr w14:val="tx1"/>
            </w14:solidFill>
          </w14:textFill>
        </w:rPr>
        <w:t>和团总支的</w:t>
      </w:r>
      <w:r>
        <w:rPr>
          <w:rFonts w:hint="eastAsia" w:ascii="仿宋" w:hAnsi="仿宋" w:eastAsia="仿宋"/>
          <w:color w:val="000000" w:themeColor="text1"/>
          <w14:textFill>
            <w14:solidFill>
              <w14:schemeClr w14:val="tx1"/>
            </w14:solidFill>
          </w14:textFill>
        </w:rPr>
        <w:t>统一领导下，有序组织团员青年参与疫情防控工作。认真担负教育团员、管理团员、监督团员和引领凝聚青年、组织动员青年、联系服务青年的基本职责。认真规范做好发展团员、“三会两制一课”、团费收缴等工作。积极开展基层团建创新探索</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14:textFill>
            <w14:solidFill>
              <w14:schemeClr w14:val="tx1"/>
            </w14:solidFill>
          </w14:textFill>
        </w:rPr>
        <w:t>团支部工作有活力。团支部及所属团员、团干部的基本信息均已登录“智慧团建”系统。</w:t>
      </w:r>
    </w:p>
    <w:p>
      <w:pPr>
        <w:pStyle w:val="12"/>
        <w:tabs>
          <w:tab w:val="left" w:pos="1335"/>
        </w:tabs>
        <w:spacing w:line="440" w:lineRule="exact"/>
        <w:ind w:firstLine="560" w:firstLineChars="200"/>
        <w:rPr>
          <w:rFonts w:ascii="仿宋" w:hAnsi="仿宋" w:eastAsia="仿宋"/>
          <w:color w:val="000000" w:themeColor="text1"/>
          <w14:textFill>
            <w14:solidFill>
              <w14:schemeClr w14:val="tx1"/>
            </w14:solidFill>
          </w14:textFill>
        </w:rPr>
      </w:pPr>
      <w:bookmarkStart w:id="1" w:name="bookmark34"/>
      <w:bookmarkEnd w:id="1"/>
      <w:bookmarkStart w:id="2" w:name="bookmark35"/>
      <w:bookmarkEnd w:id="2"/>
      <w:r>
        <w:rPr>
          <w:rFonts w:hint="eastAsia" w:ascii="仿宋" w:hAnsi="仿宋" w:eastAsia="仿宋"/>
          <w:color w:val="000000" w:themeColor="text1"/>
          <w:lang w:eastAsia="zh-CN"/>
          <w14:textFill>
            <w14:solidFill>
              <w14:schemeClr w14:val="tx1"/>
            </w14:solidFill>
          </w14:textFill>
        </w:rPr>
        <w:t>3</w:t>
      </w:r>
      <w:r>
        <w:rPr>
          <w:rFonts w:hint="eastAsia" w:ascii="仿宋" w:hAnsi="仿宋" w:eastAsia="仿宋"/>
          <w:color w:val="000000" w:themeColor="text1"/>
          <w14:textFill>
            <w14:solidFill>
              <w14:schemeClr w14:val="tx1"/>
            </w14:solidFill>
          </w14:textFill>
        </w:rPr>
        <w:t>.作用发挥好。坚持政治性、先进性、群众性，工作活跃，有一项以上特色活动，有效吸引团员青年积极参与。主动参与区域化团建，在联系和服务青年方面成效明显，得到所在单位和青年的高度认可。</w:t>
      </w:r>
    </w:p>
    <w:p>
      <w:pPr>
        <w:pStyle w:val="12"/>
        <w:tabs>
          <w:tab w:val="left" w:pos="1335"/>
        </w:tabs>
        <w:spacing w:line="440" w:lineRule="exact"/>
        <w:ind w:firstLine="560" w:firstLineChars="200"/>
        <w:rPr>
          <w:rFonts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4.学社衔接为98%以上。</w:t>
      </w:r>
    </w:p>
    <w:p>
      <w:pPr>
        <w:pStyle w:val="12"/>
        <w:tabs>
          <w:tab w:val="left" w:pos="1335"/>
        </w:tabs>
        <w:spacing w:line="440" w:lineRule="exact"/>
        <w:ind w:firstLine="560" w:firstLineChars="200"/>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5</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所辖学生</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青年大学习</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参与情况、第二课堂参与情况、关注转发团属新媒体推文情况，各学院可作为参评条件进行考量</w:t>
      </w:r>
      <w:r>
        <w:rPr>
          <w:rFonts w:hint="eastAsia" w:ascii="仿宋" w:hAnsi="仿宋" w:eastAsia="仿宋"/>
          <w:color w:val="000000" w:themeColor="text1"/>
          <w:lang w:eastAsia="zh-CN"/>
          <w14:textFill>
            <w14:solidFill>
              <w14:schemeClr w14:val="tx1"/>
            </w14:solidFill>
          </w14:textFill>
        </w:rPr>
        <w:t>。</w:t>
      </w:r>
    </w:p>
    <w:p>
      <w:pPr>
        <w:pStyle w:val="12"/>
        <w:tabs>
          <w:tab w:val="left" w:pos="1335"/>
        </w:tabs>
        <w:spacing w:line="440" w:lineRule="exact"/>
        <w:ind w:firstLine="560" w:firstLineChars="200"/>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6.团支部“对标定级”在四星级以上。</w:t>
      </w:r>
    </w:p>
    <w:p>
      <w:pPr>
        <w:pStyle w:val="3"/>
        <w:spacing w:line="440" w:lineRule="exact"/>
        <w:ind w:firstLine="560" w:firstLineChars="200"/>
        <w:rPr>
          <w:rFonts w:ascii="方正楷体_GBK" w:hAnsi="仿宋" w:eastAsia="方正楷体_GBK" w:cs="楷体_GB2312"/>
          <w:b/>
          <w:color w:val="000000" w:themeColor="text1"/>
          <w:szCs w:val="28"/>
          <w14:textFill>
            <w14:solidFill>
              <w14:schemeClr w14:val="tx1"/>
            </w14:solidFill>
          </w14:textFill>
        </w:rPr>
      </w:pPr>
      <w:r>
        <w:rPr>
          <w:rFonts w:hint="eastAsia" w:ascii="方正楷体_GBK" w:hAnsi="仿宋" w:eastAsia="方正楷体_GBK" w:cs="楷体_GB2312"/>
          <w:b/>
          <w:color w:val="000000" w:themeColor="text1"/>
          <w:szCs w:val="28"/>
          <w14:textFill>
            <w14:solidFill>
              <w14:schemeClr w14:val="tx1"/>
            </w14:solidFill>
          </w14:textFill>
        </w:rPr>
        <w:t>（三）优秀青年工作者</w:t>
      </w:r>
    </w:p>
    <w:p>
      <w:pPr>
        <w:pStyle w:val="3"/>
        <w:spacing w:line="440" w:lineRule="exact"/>
        <w:ind w:firstLine="560" w:firstLineChars="200"/>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略</w:t>
      </w:r>
    </w:p>
    <w:p>
      <w:pPr>
        <w:pStyle w:val="3"/>
        <w:spacing w:line="440" w:lineRule="exact"/>
        <w:ind w:firstLine="560" w:firstLineChars="200"/>
        <w:rPr>
          <w:rFonts w:ascii="方正楷体_GBK" w:hAnsi="仿宋" w:eastAsia="方正楷体_GBK" w:cs="楷体_GB2312"/>
          <w:b/>
          <w:color w:val="000000" w:themeColor="text1"/>
          <w:szCs w:val="28"/>
          <w14:textFill>
            <w14:solidFill>
              <w14:schemeClr w14:val="tx1"/>
            </w14:solidFill>
          </w14:textFill>
        </w:rPr>
      </w:pPr>
      <w:r>
        <w:rPr>
          <w:rFonts w:hint="eastAsia" w:ascii="方正楷体_GBK" w:hAnsi="仿宋" w:eastAsia="方正楷体_GBK" w:cs="楷体_GB2312"/>
          <w:b/>
          <w:color w:val="000000" w:themeColor="text1"/>
          <w:szCs w:val="28"/>
          <w14:textFill>
            <w14:solidFill>
              <w14:schemeClr w14:val="tx1"/>
            </w14:solidFill>
          </w14:textFill>
        </w:rPr>
        <w:t>（四）优秀共青团员</w:t>
      </w:r>
    </w:p>
    <w:p>
      <w:pPr>
        <w:pStyle w:val="12"/>
        <w:tabs>
          <w:tab w:val="left" w:pos="1335"/>
        </w:tabs>
        <w:spacing w:line="440" w:lineRule="exact"/>
        <w:ind w:firstLine="56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理想信念坚定。认真学习贯彻习近平新时代中国特色社会主义思想，增强“四个意识”、坚定“四个自信”、做到“两个维护”。有共产主义远大理想和中国特色社会主义共同理想，热爱党、热爱祖国、热爱社会主义，有浓厚的家国情怀。</w:t>
      </w:r>
    </w:p>
    <w:p>
      <w:pPr>
        <w:pStyle w:val="12"/>
        <w:tabs>
          <w:tab w:val="left" w:pos="1335"/>
        </w:tabs>
        <w:spacing w:line="440" w:lineRule="exact"/>
        <w:ind w:firstLine="560" w:firstLineChars="200"/>
        <w:rPr>
          <w:rFonts w:ascii="仿宋" w:hAnsi="仿宋" w:eastAsia="仿宋"/>
          <w:color w:val="000000" w:themeColor="text1"/>
          <w14:textFill>
            <w14:solidFill>
              <w14:schemeClr w14:val="tx1"/>
            </w14:solidFill>
          </w14:textFill>
        </w:rPr>
      </w:pPr>
      <w:bookmarkStart w:id="3" w:name="bookmark12"/>
      <w:bookmarkEnd w:id="3"/>
      <w:r>
        <w:rPr>
          <w:rFonts w:hint="eastAsia" w:ascii="仿宋" w:hAnsi="仿宋" w:eastAsia="仿宋"/>
          <w:color w:val="000000" w:themeColor="text1"/>
          <w14:textFill>
            <w14:solidFill>
              <w14:schemeClr w14:val="tx1"/>
            </w14:solidFill>
          </w14:textFill>
        </w:rPr>
        <w:t>2.道德品行优秀。模范践行社会主义核心价值观，带头倡导良好社会风尚。经常参加志愿服务，</w:t>
      </w:r>
      <w:r>
        <w:rPr>
          <w:rFonts w:hint="eastAsia" w:ascii="仿宋" w:hAnsi="仿宋" w:eastAsia="仿宋"/>
          <w:color w:val="000000" w:themeColor="text1"/>
          <w:highlight w:val="red"/>
          <w14:textFill>
            <w14:solidFill>
              <w14:schemeClr w14:val="tx1"/>
            </w14:solidFill>
          </w14:textFill>
        </w:rPr>
        <w:t>年度参加志愿服务时长不少于20小时</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14:textFill>
            <w14:solidFill>
              <w14:schemeClr w14:val="tx1"/>
            </w14:solidFill>
          </w14:textFill>
        </w:rPr>
        <w:t>成为网络文明志愿者，积极参与构建清朗网络空间。</w:t>
      </w:r>
    </w:p>
    <w:p>
      <w:pPr>
        <w:pStyle w:val="12"/>
        <w:tabs>
          <w:tab w:val="left" w:pos="1335"/>
        </w:tabs>
        <w:spacing w:line="440" w:lineRule="exact"/>
        <w:ind w:firstLine="560" w:firstLineChars="200"/>
        <w:rPr>
          <w:rFonts w:ascii="仿宋" w:hAnsi="仿宋" w:eastAsia="仿宋"/>
          <w:color w:val="000000" w:themeColor="text1"/>
          <w:lang w:eastAsia="zh-CN"/>
          <w14:textFill>
            <w14:solidFill>
              <w14:schemeClr w14:val="tx1"/>
            </w14:solidFill>
          </w14:textFill>
        </w:rPr>
      </w:pPr>
      <w:bookmarkStart w:id="4" w:name="bookmark13"/>
      <w:bookmarkEnd w:id="4"/>
      <w:r>
        <w:rPr>
          <w:rFonts w:hint="eastAsia" w:ascii="仿宋" w:hAnsi="仿宋" w:eastAsia="仿宋"/>
          <w:color w:val="000000" w:themeColor="text1"/>
          <w14:textFill>
            <w14:solidFill>
              <w14:schemeClr w14:val="tx1"/>
            </w14:solidFill>
          </w14:textFill>
        </w:rPr>
        <w:t>3.模范作用突出。学习成绩优秀，</w:t>
      </w:r>
      <w:r>
        <w:rPr>
          <w:rFonts w:hint="eastAsia" w:ascii="仿宋" w:hAnsi="仿宋" w:eastAsia="仿宋"/>
          <w:color w:val="000000" w:themeColor="text1"/>
          <w:highlight w:val="red"/>
          <w:lang w:eastAsia="zh-CN"/>
          <w14:textFill>
            <w14:solidFill>
              <w14:schemeClr w14:val="tx1"/>
            </w14:solidFill>
          </w14:textFill>
        </w:rPr>
        <w:t>排名在班级前40%</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highlight w:val="red"/>
          <w:lang w:eastAsia="zh-CN"/>
          <w14:textFill>
            <w14:solidFill>
              <w14:schemeClr w14:val="tx1"/>
            </w14:solidFill>
          </w14:textFill>
        </w:rPr>
        <w:t>无挂科。</w:t>
      </w:r>
      <w:r>
        <w:rPr>
          <w:rFonts w:hint="eastAsia" w:ascii="仿宋" w:hAnsi="仿宋" w:eastAsia="仿宋"/>
          <w:color w:val="000000" w:themeColor="text1"/>
          <w14:textFill>
            <w14:solidFill>
              <w14:schemeClr w14:val="tx1"/>
            </w14:solidFill>
          </w14:textFill>
        </w:rPr>
        <w:t>工作本领过硬，在本职岗位上业绩突出，走在创新创业创优的前列，具有艰苦奋斗精神，能够在团员青年中发挥模范带头作用。带头响应党的号召，坚决服从组织分配的工作任务，积极投身新冠肺炎疫情防控</w:t>
      </w:r>
      <w:r>
        <w:rPr>
          <w:rFonts w:hint="eastAsia" w:ascii="仿宋" w:hAnsi="仿宋" w:eastAsia="仿宋"/>
          <w:color w:val="000000" w:themeColor="text1"/>
          <w:lang w:eastAsia="zh-CN"/>
          <w14:textFill>
            <w14:solidFill>
              <w14:schemeClr w14:val="tx1"/>
            </w14:solidFill>
          </w14:textFill>
        </w:rPr>
        <w:t>工作</w:t>
      </w:r>
      <w:r>
        <w:rPr>
          <w:rFonts w:hint="eastAsia" w:ascii="仿宋" w:hAnsi="仿宋" w:eastAsia="仿宋"/>
          <w:color w:val="000000" w:themeColor="text1"/>
          <w14:textFill>
            <w14:solidFill>
              <w14:schemeClr w14:val="tx1"/>
            </w14:solidFill>
          </w14:textFill>
        </w:rPr>
        <w:t>，在志愿服务、突击攻坚、岗位履职、社区报到、关爱服务等项目中发挥积极作用，表现突出，经受住了考验</w:t>
      </w:r>
      <w:r>
        <w:rPr>
          <w:rFonts w:hint="eastAsia" w:ascii="仿宋" w:hAnsi="仿宋" w:eastAsia="仿宋"/>
          <w:color w:val="000000" w:themeColor="text1"/>
          <w:lang w:eastAsia="zh-CN"/>
          <w14:textFill>
            <w14:solidFill>
              <w14:schemeClr w14:val="tx1"/>
            </w14:solidFill>
          </w14:textFill>
        </w:rPr>
        <w:t>。</w:t>
      </w:r>
    </w:p>
    <w:p>
      <w:pPr>
        <w:pStyle w:val="12"/>
        <w:tabs>
          <w:tab w:val="left" w:pos="1335"/>
        </w:tabs>
        <w:spacing w:line="440" w:lineRule="exact"/>
        <w:ind w:firstLine="560" w:firstLineChars="200"/>
        <w:rPr>
          <w:rFonts w:ascii="仿宋" w:hAnsi="仿宋" w:eastAsia="仿宋"/>
          <w:color w:val="000000" w:themeColor="text1"/>
          <w:highlight w:val="red"/>
          <w:lang w:eastAsia="zh-CN"/>
          <w14:textFill>
            <w14:solidFill>
              <w14:schemeClr w14:val="tx1"/>
            </w14:solidFill>
          </w14:textFill>
        </w:rPr>
      </w:pPr>
      <w:bookmarkStart w:id="5" w:name="bookmark14"/>
      <w:bookmarkEnd w:id="5"/>
      <w:r>
        <w:rPr>
          <w:rFonts w:hint="eastAsia" w:ascii="仿宋" w:hAnsi="仿宋" w:eastAsia="仿宋"/>
          <w:color w:val="000000" w:themeColor="text1"/>
          <w14:textFill>
            <w14:solidFill>
              <w14:schemeClr w14:val="tx1"/>
            </w14:solidFill>
          </w14:textFill>
        </w:rPr>
        <w:t>4.遵规守纪自觉。遵守国家法律法规</w:t>
      </w:r>
      <w:r>
        <w:rPr>
          <w:rFonts w:hint="eastAsia" w:ascii="仿宋" w:hAnsi="仿宋" w:eastAsia="仿宋"/>
          <w:color w:val="000000" w:themeColor="text1"/>
          <w:lang w:eastAsia="zh-CN"/>
          <w14:textFill>
            <w14:solidFill>
              <w14:schemeClr w14:val="tx1"/>
            </w14:solidFill>
          </w14:textFill>
        </w:rPr>
        <w:t>、校纪校规；</w:t>
      </w:r>
      <w:r>
        <w:rPr>
          <w:rFonts w:hint="eastAsia" w:ascii="仿宋" w:hAnsi="仿宋" w:eastAsia="仿宋"/>
          <w:color w:val="000000" w:themeColor="text1"/>
          <w14:textFill>
            <w14:solidFill>
              <w14:schemeClr w14:val="tx1"/>
            </w14:solidFill>
          </w14:textFill>
        </w:rPr>
        <w:t>遵守团的章程，履行团员义务，按要求参加“三会两制一课”和团的活动。</w:t>
      </w:r>
      <w:r>
        <w:rPr>
          <w:rFonts w:hint="eastAsia" w:ascii="仿宋" w:hAnsi="仿宋" w:eastAsia="仿宋"/>
          <w:color w:val="000000" w:themeColor="text1"/>
          <w:highlight w:val="red"/>
          <w:lang w:eastAsia="zh-CN"/>
          <w14:textFill>
            <w14:solidFill>
              <w14:schemeClr w14:val="tx1"/>
            </w14:solidFill>
          </w14:textFill>
        </w:rPr>
        <w:t>无</w:t>
      </w:r>
      <w:r>
        <w:rPr>
          <w:rFonts w:hint="eastAsia" w:ascii="仿宋" w:hAnsi="仿宋" w:eastAsia="仿宋"/>
          <w:color w:val="000000" w:themeColor="text1"/>
          <w:highlight w:val="red"/>
          <w14:textFill>
            <w14:solidFill>
              <w14:schemeClr w14:val="tx1"/>
            </w14:solidFill>
          </w14:textFill>
        </w:rPr>
        <w:t>违规违纪行为</w:t>
      </w:r>
      <w:r>
        <w:rPr>
          <w:rFonts w:hint="eastAsia" w:ascii="仿宋" w:hAnsi="仿宋" w:eastAsia="仿宋"/>
          <w:color w:val="000000" w:themeColor="text1"/>
          <w:highlight w:val="red"/>
          <w:lang w:eastAsia="zh-CN"/>
          <w14:textFill>
            <w14:solidFill>
              <w14:schemeClr w14:val="tx1"/>
            </w14:solidFill>
          </w14:textFill>
        </w:rPr>
        <w:t>及记录</w:t>
      </w:r>
      <w:r>
        <w:rPr>
          <w:rFonts w:hint="eastAsia" w:ascii="仿宋" w:hAnsi="仿宋" w:eastAsia="仿宋"/>
          <w:color w:val="000000" w:themeColor="text1"/>
          <w:highlight w:val="red"/>
          <w14:textFill>
            <w14:solidFill>
              <w14:schemeClr w14:val="tx1"/>
            </w14:solidFill>
          </w14:textFill>
        </w:rPr>
        <w:t>。</w:t>
      </w:r>
    </w:p>
    <w:p>
      <w:pPr>
        <w:pStyle w:val="12"/>
        <w:tabs>
          <w:tab w:val="left" w:pos="1335"/>
        </w:tabs>
        <w:spacing w:line="440" w:lineRule="exact"/>
        <w:ind w:firstLine="560" w:firstLineChars="20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5.原则上，</w:t>
      </w:r>
      <w:r>
        <w:rPr>
          <w:rFonts w:hint="eastAsia" w:ascii="仿宋" w:hAnsi="仿宋" w:eastAsia="仿宋"/>
          <w:color w:val="000000" w:themeColor="text1"/>
          <w:highlight w:val="red"/>
          <w:lang w:eastAsia="zh-CN"/>
          <w14:textFill>
            <w14:solidFill>
              <w14:schemeClr w14:val="tx1"/>
            </w14:solidFill>
          </w14:textFill>
        </w:rPr>
        <w:t>参评的学生</w:t>
      </w:r>
      <w:r>
        <w:rPr>
          <w:rFonts w:hint="eastAsia" w:ascii="仿宋" w:hAnsi="仿宋" w:eastAsia="仿宋"/>
          <w:color w:val="000000" w:themeColor="text1"/>
          <w:highlight w:val="red"/>
          <w:lang w:val="en-US" w:eastAsia="zh-CN"/>
          <w14:textFill>
            <w14:solidFill>
              <w14:schemeClr w14:val="tx1"/>
            </w14:solidFill>
          </w14:textFill>
        </w:rPr>
        <w:t>所在</w:t>
      </w:r>
      <w:r>
        <w:rPr>
          <w:rFonts w:hint="eastAsia" w:ascii="仿宋" w:hAnsi="仿宋" w:eastAsia="仿宋"/>
          <w:color w:val="000000" w:themeColor="text1"/>
          <w:highlight w:val="red"/>
          <w:lang w:eastAsia="zh-CN"/>
          <w14:textFill>
            <w14:solidFill>
              <w14:schemeClr w14:val="tx1"/>
            </w14:solidFill>
          </w14:textFill>
        </w:rPr>
        <w:t>宿舍应为3星级及以上宿舍；“</w:t>
      </w:r>
      <w:r>
        <w:rPr>
          <w:rFonts w:hint="eastAsia" w:ascii="仿宋" w:hAnsi="仿宋" w:eastAsia="仿宋"/>
          <w:color w:val="000000" w:themeColor="text1"/>
          <w:highlight w:val="red"/>
          <w:lang w:val="en-US" w:eastAsia="zh-CN"/>
          <w14:textFill>
            <w14:solidFill>
              <w14:schemeClr w14:val="tx1"/>
            </w14:solidFill>
          </w14:textFill>
        </w:rPr>
        <w:t>青年大学习</w:t>
      </w:r>
      <w:r>
        <w:rPr>
          <w:rFonts w:hint="eastAsia" w:ascii="仿宋" w:hAnsi="仿宋" w:eastAsia="仿宋"/>
          <w:color w:val="000000" w:themeColor="text1"/>
          <w:highlight w:val="red"/>
          <w:lang w:eastAsia="zh-CN"/>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参与情况、第二课堂参与情况、综合素质测评成绩、关注转发团属新媒体推文情况，各学院可作为参评条件进行考量</w:t>
      </w:r>
      <w:r>
        <w:rPr>
          <w:rFonts w:hint="eastAsia" w:ascii="仿宋" w:hAnsi="仿宋" w:eastAsia="仿宋"/>
          <w:color w:val="000000" w:themeColor="text1"/>
          <w:lang w:eastAsia="zh-CN"/>
          <w14:textFill>
            <w14:solidFill>
              <w14:schemeClr w14:val="tx1"/>
            </w14:solidFill>
          </w14:textFill>
        </w:rPr>
        <w:t>。</w:t>
      </w:r>
    </w:p>
    <w:p>
      <w:pPr>
        <w:pStyle w:val="12"/>
        <w:tabs>
          <w:tab w:val="left" w:pos="1335"/>
        </w:tabs>
        <w:spacing w:line="440" w:lineRule="exact"/>
        <w:ind w:firstLine="560" w:firstLineChars="200"/>
        <w:rPr>
          <w:rFonts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6.入校以来，获得校级及以上优秀学生等综合荣誉。</w:t>
      </w:r>
    </w:p>
    <w:p>
      <w:pPr>
        <w:pStyle w:val="12"/>
        <w:tabs>
          <w:tab w:val="left" w:pos="1335"/>
        </w:tabs>
        <w:spacing w:line="440" w:lineRule="exact"/>
        <w:ind w:firstLine="560" w:firstLineChars="20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7</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highlight w:val="red"/>
          <w14:textFill>
            <w14:solidFill>
              <w14:schemeClr w14:val="tx1"/>
            </w14:solidFill>
          </w14:textFill>
        </w:rPr>
        <w:t>团龄在一年以上(截至202</w:t>
      </w:r>
      <w:r>
        <w:rPr>
          <w:rFonts w:hint="eastAsia" w:ascii="仿宋" w:hAnsi="仿宋" w:eastAsia="仿宋"/>
          <w:color w:val="000000" w:themeColor="text1"/>
          <w:highlight w:val="red"/>
          <w:lang w:val="en-US" w:eastAsia="zh-CN"/>
          <w14:textFill>
            <w14:solidFill>
              <w14:schemeClr w14:val="tx1"/>
            </w14:solidFill>
          </w14:textFill>
        </w:rPr>
        <w:t>2</w:t>
      </w:r>
      <w:r>
        <w:rPr>
          <w:rFonts w:hint="eastAsia" w:ascii="仿宋" w:hAnsi="仿宋" w:eastAsia="仿宋"/>
          <w:color w:val="000000" w:themeColor="text1"/>
          <w:highlight w:val="red"/>
          <w14:textFill>
            <w14:solidFill>
              <w14:schemeClr w14:val="tx1"/>
            </w14:solidFill>
          </w14:textFill>
        </w:rPr>
        <w:t>年4月</w:t>
      </w:r>
      <w:r>
        <w:rPr>
          <w:rFonts w:hint="eastAsia" w:ascii="仿宋" w:hAnsi="仿宋" w:eastAsia="仿宋"/>
          <w:color w:val="000000" w:themeColor="text1"/>
          <w:highlight w:val="red"/>
          <w:lang w:val="en-US" w:eastAsia="zh-CN"/>
          <w14:textFill>
            <w14:solidFill>
              <w14:schemeClr w14:val="tx1"/>
            </w14:solidFill>
          </w14:textFill>
        </w:rPr>
        <w:t>1</w:t>
      </w:r>
      <w:r>
        <w:rPr>
          <w:rFonts w:hint="eastAsia" w:ascii="仿宋" w:hAnsi="仿宋" w:eastAsia="仿宋"/>
          <w:color w:val="000000" w:themeColor="text1"/>
          <w:highlight w:val="red"/>
          <w14:textFill>
            <w14:solidFill>
              <w14:schemeClr w14:val="tx1"/>
            </w14:solidFill>
          </w14:textFill>
        </w:rPr>
        <w:t>日)，2016年以后发展的团员须有发展团员编号。本人基本信息已登录“智慧团建”系统。团干部不参加</w:t>
      </w:r>
      <w:r>
        <w:rPr>
          <w:rFonts w:hint="eastAsia" w:ascii="仿宋" w:hAnsi="仿宋" w:eastAsia="仿宋"/>
          <w:color w:val="000000" w:themeColor="text1"/>
          <w:highlight w:val="red"/>
          <w:lang w:eastAsia="zh-CN"/>
          <w14:textFill>
            <w14:solidFill>
              <w14:schemeClr w14:val="tx1"/>
            </w14:solidFill>
          </w14:textFill>
        </w:rPr>
        <w:t>该类别</w:t>
      </w:r>
      <w:r>
        <w:rPr>
          <w:rFonts w:hint="eastAsia" w:ascii="仿宋" w:hAnsi="仿宋" w:eastAsia="仿宋"/>
          <w:color w:val="000000" w:themeColor="text1"/>
          <w:highlight w:val="red"/>
          <w14:textFill>
            <w14:solidFill>
              <w14:schemeClr w14:val="tx1"/>
            </w14:solidFill>
          </w14:textFill>
        </w:rPr>
        <w:t>选树。</w:t>
      </w:r>
      <w:r>
        <w:rPr>
          <w:rFonts w:hint="eastAsia" w:ascii="仿宋" w:hAnsi="仿宋" w:eastAsia="仿宋"/>
          <w:color w:val="000000" w:themeColor="text1"/>
          <w:highlight w:val="red"/>
          <w:lang w:eastAsia="zh-CN"/>
          <w14:textFill>
            <w14:solidFill>
              <w14:schemeClr w14:val="tx1"/>
            </w14:solidFill>
          </w14:textFill>
        </w:rPr>
        <w:t xml:space="preserve"> </w:t>
      </w:r>
      <w:r>
        <w:rPr>
          <w:rFonts w:hint="eastAsia" w:ascii="仿宋" w:hAnsi="仿宋" w:eastAsia="仿宋"/>
          <w:color w:val="000000" w:themeColor="text1"/>
          <w:lang w:eastAsia="zh-CN"/>
          <w14:textFill>
            <w14:solidFill>
              <w14:schemeClr w14:val="tx1"/>
            </w14:solidFill>
          </w14:textFill>
        </w:rPr>
        <w:t xml:space="preserve">                                                                                                                                                                                                                           </w:t>
      </w:r>
    </w:p>
    <w:p>
      <w:pPr>
        <w:pStyle w:val="3"/>
        <w:spacing w:line="440" w:lineRule="exact"/>
        <w:ind w:firstLine="560" w:firstLineChars="200"/>
        <w:rPr>
          <w:rFonts w:ascii="方正楷体_GBK" w:hAnsi="仿宋" w:eastAsia="方正楷体_GBK" w:cs="楷体_GB2312"/>
          <w:b/>
          <w:color w:val="000000" w:themeColor="text1"/>
          <w:szCs w:val="28"/>
          <w14:textFill>
            <w14:solidFill>
              <w14:schemeClr w14:val="tx1"/>
            </w14:solidFill>
          </w14:textFill>
        </w:rPr>
      </w:pPr>
      <w:r>
        <w:rPr>
          <w:rFonts w:hint="eastAsia" w:ascii="方正楷体_GBK" w:hAnsi="仿宋" w:eastAsia="方正楷体_GBK" w:cs="楷体_GB2312"/>
          <w:b/>
          <w:color w:val="000000" w:themeColor="text1"/>
          <w:szCs w:val="28"/>
          <w14:textFill>
            <w14:solidFill>
              <w14:schemeClr w14:val="tx1"/>
            </w14:solidFill>
          </w14:textFill>
        </w:rPr>
        <w:t>（五）优秀共青团干部</w:t>
      </w:r>
    </w:p>
    <w:p>
      <w:pPr>
        <w:pStyle w:val="12"/>
        <w:tabs>
          <w:tab w:val="left" w:pos="1343"/>
        </w:tabs>
        <w:spacing w:line="440" w:lineRule="exact"/>
        <w:ind w:firstLine="560" w:firstLineChars="20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1.</w:t>
      </w:r>
      <w:r>
        <w:rPr>
          <w:rFonts w:hint="eastAsia" w:ascii="仿宋" w:hAnsi="仿宋" w:eastAsia="仿宋"/>
          <w:color w:val="000000" w:themeColor="text1"/>
          <w:highlight w:val="red"/>
          <w:lang w:eastAsia="zh-CN"/>
          <w14:textFill>
            <w14:solidFill>
              <w14:schemeClr w14:val="tx1"/>
            </w14:solidFill>
          </w14:textFill>
        </w:rPr>
        <w:t>具备优秀共青团员所有的条件</w:t>
      </w:r>
      <w:r>
        <w:rPr>
          <w:rFonts w:hint="eastAsia" w:ascii="仿宋" w:hAnsi="仿宋" w:eastAsia="仿宋"/>
          <w:color w:val="000000" w:themeColor="text1"/>
          <w:lang w:eastAsia="zh-CN"/>
          <w14:textFill>
            <w14:solidFill>
              <w14:schemeClr w14:val="tx1"/>
            </w14:solidFill>
          </w14:textFill>
        </w:rPr>
        <w:t>。</w:t>
      </w:r>
    </w:p>
    <w:p>
      <w:pPr>
        <w:pStyle w:val="12"/>
        <w:tabs>
          <w:tab w:val="left" w:pos="1343"/>
        </w:tabs>
        <w:spacing w:line="440" w:lineRule="exact"/>
        <w:ind w:firstLine="56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2.</w:t>
      </w:r>
      <w:r>
        <w:rPr>
          <w:rFonts w:hint="eastAsia" w:ascii="仿宋" w:hAnsi="仿宋" w:eastAsia="仿宋"/>
          <w:color w:val="000000" w:themeColor="text1"/>
          <w14:textFill>
            <w14:solidFill>
              <w14:schemeClr w14:val="tx1"/>
            </w14:solidFill>
          </w14:textFill>
        </w:rPr>
        <w:t>工作能力过硬。热爱团的工作，认真执行党的指示和团的决议，积极探索创新，在团的岗位上取得突出成绩。具有较强的团务工作能力，在抓团员青年思想政治引领上有招数、有作为。</w:t>
      </w:r>
    </w:p>
    <w:p>
      <w:pPr>
        <w:pStyle w:val="12"/>
        <w:tabs>
          <w:tab w:val="left" w:pos="1335"/>
        </w:tabs>
        <w:spacing w:line="440" w:lineRule="exact"/>
        <w:ind w:firstLine="560" w:firstLineChars="200"/>
        <w:rPr>
          <w:rFonts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3.入校以来，获得校级及以上优秀学生干部等综合荣誉。</w:t>
      </w:r>
    </w:p>
    <w:p>
      <w:pPr>
        <w:pStyle w:val="12"/>
        <w:tabs>
          <w:tab w:val="left" w:pos="1343"/>
        </w:tabs>
        <w:spacing w:line="440" w:lineRule="exact"/>
        <w:ind w:firstLine="56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4</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highlight w:val="red"/>
          <w14:textFill>
            <w14:solidFill>
              <w14:schemeClr w14:val="tx1"/>
            </w14:solidFill>
          </w14:textFill>
        </w:rPr>
        <w:t>截至202</w:t>
      </w:r>
      <w:r>
        <w:rPr>
          <w:rFonts w:hint="eastAsia" w:ascii="仿宋" w:hAnsi="仿宋" w:eastAsia="仿宋"/>
          <w:color w:val="000000" w:themeColor="text1"/>
          <w:highlight w:val="red"/>
          <w:lang w:val="en-US" w:eastAsia="zh-CN"/>
          <w14:textFill>
            <w14:solidFill>
              <w14:schemeClr w14:val="tx1"/>
            </w14:solidFill>
          </w14:textFill>
        </w:rPr>
        <w:t>2</w:t>
      </w:r>
      <w:r>
        <w:rPr>
          <w:rFonts w:hint="eastAsia" w:ascii="仿宋" w:hAnsi="仿宋" w:eastAsia="仿宋"/>
          <w:color w:val="000000" w:themeColor="text1"/>
          <w:highlight w:val="red"/>
          <w14:textFill>
            <w14:solidFill>
              <w14:schemeClr w14:val="tx1"/>
            </w14:solidFill>
          </w14:textFill>
        </w:rPr>
        <w:t>年4月</w:t>
      </w:r>
      <w:r>
        <w:rPr>
          <w:rFonts w:hint="eastAsia" w:ascii="仿宋" w:hAnsi="仿宋" w:eastAsia="仿宋"/>
          <w:color w:val="000000" w:themeColor="text1"/>
          <w:highlight w:val="red"/>
          <w:lang w:val="en-US" w:eastAsia="zh-CN"/>
          <w14:textFill>
            <w14:solidFill>
              <w14:schemeClr w14:val="tx1"/>
            </w14:solidFill>
          </w14:textFill>
        </w:rPr>
        <w:t>1</w:t>
      </w:r>
      <w:r>
        <w:rPr>
          <w:rFonts w:hint="eastAsia" w:ascii="仿宋" w:hAnsi="仿宋" w:eastAsia="仿宋"/>
          <w:color w:val="000000" w:themeColor="text1"/>
          <w:highlight w:val="red"/>
          <w14:textFill>
            <w14:solidFill>
              <w14:schemeClr w14:val="tx1"/>
            </w14:solidFill>
          </w14:textFill>
        </w:rPr>
        <w:t>日，</w:t>
      </w:r>
      <w:r>
        <w:rPr>
          <w:rFonts w:hint="eastAsia" w:ascii="仿宋" w:hAnsi="仿宋" w:eastAsia="仿宋"/>
          <w:color w:val="000000" w:themeColor="text1"/>
          <w:highlight w:val="red"/>
          <w:lang w:eastAsia="zh-CN"/>
          <w14:textFill>
            <w14:solidFill>
              <w14:schemeClr w14:val="tx1"/>
            </w14:solidFill>
          </w14:textFill>
        </w:rPr>
        <w:t>学生参评对象须担任团学干部</w:t>
      </w:r>
      <w:r>
        <w:rPr>
          <w:rFonts w:hint="eastAsia" w:ascii="仿宋" w:hAnsi="仿宋" w:eastAsia="仿宋"/>
          <w:color w:val="000000" w:themeColor="text1"/>
          <w:highlight w:val="red"/>
          <w:lang w:val="en-US" w:eastAsia="zh-CN"/>
          <w14:textFill>
            <w14:solidFill>
              <w14:schemeClr w14:val="tx1"/>
            </w14:solidFill>
          </w14:textFill>
        </w:rPr>
        <w:t>一学期</w:t>
      </w:r>
      <w:r>
        <w:rPr>
          <w:rFonts w:hint="eastAsia" w:ascii="仿宋" w:hAnsi="仿宋" w:eastAsia="仿宋"/>
          <w:color w:val="000000" w:themeColor="text1"/>
          <w:highlight w:val="red"/>
          <w:lang w:eastAsia="zh-CN"/>
          <w14:textFill>
            <w14:solidFill>
              <w14:schemeClr w14:val="tx1"/>
            </w14:solidFill>
          </w14:textFill>
        </w:rPr>
        <w:t>及以上且目前仍在任，</w:t>
      </w:r>
      <w:r>
        <w:rPr>
          <w:rFonts w:hint="eastAsia" w:ascii="仿宋" w:hAnsi="仿宋" w:eastAsia="仿宋"/>
          <w:color w:val="000000" w:themeColor="text1"/>
          <w:lang w:eastAsia="zh-CN"/>
          <w14:textFill>
            <w14:solidFill>
              <w14:schemeClr w14:val="tx1"/>
            </w14:solidFill>
          </w14:textFill>
        </w:rPr>
        <w:t>参加校院两级青马工程培训并顺利结业的团学干部优先考虑；</w:t>
      </w:r>
      <w:r>
        <w:rPr>
          <w:rFonts w:hint="eastAsia" w:ascii="仿宋" w:hAnsi="仿宋" w:eastAsia="仿宋"/>
          <w:color w:val="000000" w:themeColor="text1"/>
          <w14:textFill>
            <w14:solidFill>
              <w14:schemeClr w14:val="tx1"/>
            </w14:solidFill>
          </w14:textFill>
        </w:rPr>
        <w:t>本人基本信息已登录“智慧团建”系统。</w:t>
      </w:r>
    </w:p>
    <w:p>
      <w:pPr>
        <w:pStyle w:val="12"/>
        <w:tabs>
          <w:tab w:val="left" w:pos="1343"/>
        </w:tabs>
        <w:spacing w:line="440" w:lineRule="exact"/>
        <w:ind w:firstLine="560" w:firstLineChars="200"/>
        <w:rPr>
          <w:rFonts w:ascii="仿宋" w:hAnsi="仿宋" w:eastAsia="仿宋" w:cs="仿宋"/>
          <w:lang w:eastAsia="zh-CN"/>
        </w:rPr>
      </w:pPr>
      <w:r>
        <w:rPr>
          <w:rFonts w:hint="eastAsia" w:ascii="仿宋" w:hAnsi="仿宋" w:eastAsia="仿宋"/>
          <w:color w:val="000000" w:themeColor="text1"/>
          <w:lang w:val="en-US" w:eastAsia="zh-CN"/>
          <w14:textFill>
            <w14:solidFill>
              <w14:schemeClr w14:val="tx1"/>
            </w14:solidFill>
          </w14:textFill>
        </w:rPr>
        <w:t>5.积极担任学友导师，对需要帮助的同学开展</w:t>
      </w:r>
      <w:r>
        <w:rPr>
          <w:rFonts w:hint="eastAsia" w:ascii="仿宋" w:hAnsi="仿宋" w:eastAsia="仿宋" w:cs="仿宋"/>
        </w:rPr>
        <w:t>“一对一”帮扶、朋辈教育</w:t>
      </w:r>
      <w:r>
        <w:rPr>
          <w:rFonts w:hint="eastAsia" w:ascii="仿宋" w:hAnsi="仿宋" w:eastAsia="仿宋" w:cs="仿宋"/>
          <w:lang w:eastAsia="zh-CN"/>
        </w:rPr>
        <w:t>等活动。</w:t>
      </w:r>
    </w:p>
    <w:p>
      <w:pPr>
        <w:pStyle w:val="12"/>
        <w:tabs>
          <w:tab w:val="left" w:pos="1343"/>
        </w:tabs>
        <w:spacing w:line="440" w:lineRule="exact"/>
        <w:ind w:firstLine="560" w:firstLineChars="200"/>
        <w:rPr>
          <w:rFonts w:ascii="仿宋" w:hAnsi="仿宋" w:eastAsia="仿宋" w:cs="仿宋"/>
          <w:lang w:val="en-US" w:eastAsia="zh-CN"/>
        </w:rPr>
      </w:pPr>
      <w:r>
        <w:rPr>
          <w:rFonts w:hint="eastAsia" w:ascii="仿宋" w:hAnsi="仿宋" w:eastAsia="仿宋" w:cs="仿宋"/>
          <w:lang w:eastAsia="zh-CN"/>
        </w:rPr>
        <w:t>6.教师候选人请参评优秀青年工作者，不再参与此项评选。</w:t>
      </w:r>
    </w:p>
    <w:p>
      <w:pPr>
        <w:pStyle w:val="3"/>
        <w:spacing w:line="440" w:lineRule="exact"/>
        <w:ind w:firstLine="560" w:firstLineChars="200"/>
        <w:rPr>
          <w:rFonts w:ascii="方正楷体_GBK" w:hAnsi="仿宋" w:eastAsia="方正楷体_GBK" w:cs="楷体_GB2312"/>
          <w:b/>
          <w:color w:val="000000" w:themeColor="text1"/>
          <w:szCs w:val="28"/>
          <w14:textFill>
            <w14:solidFill>
              <w14:schemeClr w14:val="tx1"/>
            </w14:solidFill>
          </w14:textFill>
        </w:rPr>
      </w:pPr>
      <w:r>
        <w:rPr>
          <w:rFonts w:hint="eastAsia" w:ascii="方正楷体_GBK" w:hAnsi="仿宋" w:eastAsia="方正楷体_GBK" w:cs="楷体_GB2312"/>
          <w:b/>
          <w:color w:val="000000" w:themeColor="text1"/>
          <w:szCs w:val="28"/>
          <w14:textFill>
            <w14:solidFill>
              <w14:schemeClr w14:val="tx1"/>
            </w14:solidFill>
          </w14:textFill>
        </w:rPr>
        <w:t>（六）青年志愿服务先进集体</w:t>
      </w:r>
    </w:p>
    <w:p>
      <w:pPr>
        <w:pStyle w:val="3"/>
        <w:spacing w:line="440" w:lineRule="exact"/>
        <w:ind w:firstLine="560" w:firstLineChars="200"/>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略</w:t>
      </w:r>
    </w:p>
    <w:p>
      <w:pPr>
        <w:pStyle w:val="3"/>
        <w:spacing w:line="440" w:lineRule="exact"/>
        <w:ind w:firstLine="560" w:firstLineChars="200"/>
        <w:rPr>
          <w:rFonts w:ascii="方正楷体_GBK" w:hAnsi="仿宋" w:eastAsia="方正楷体_GBK" w:cs="楷体_GB2312"/>
          <w:b/>
          <w:color w:val="000000" w:themeColor="text1"/>
          <w:szCs w:val="28"/>
          <w14:textFill>
            <w14:solidFill>
              <w14:schemeClr w14:val="tx1"/>
            </w14:solidFill>
          </w14:textFill>
        </w:rPr>
      </w:pPr>
      <w:r>
        <w:rPr>
          <w:rFonts w:hint="eastAsia" w:ascii="方正楷体_GBK" w:hAnsi="仿宋" w:eastAsia="方正楷体_GBK" w:cs="楷体_GB2312"/>
          <w:b/>
          <w:color w:val="000000" w:themeColor="text1"/>
          <w:szCs w:val="28"/>
          <w14:textFill>
            <w14:solidFill>
              <w14:schemeClr w14:val="tx1"/>
            </w14:solidFill>
          </w14:textFill>
        </w:rPr>
        <w:t>（七）青年志愿服务先进个人</w:t>
      </w:r>
    </w:p>
    <w:p>
      <w:pPr>
        <w:pStyle w:val="12"/>
        <w:tabs>
          <w:tab w:val="left" w:pos="1335"/>
        </w:tabs>
        <w:spacing w:line="440" w:lineRule="exact"/>
        <w:ind w:firstLine="56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1.</w:t>
      </w:r>
      <w:r>
        <w:rPr>
          <w:rFonts w:hint="eastAsia" w:ascii="仿宋" w:hAnsi="仿宋" w:eastAsia="仿宋"/>
          <w:color w:val="000000" w:themeColor="text1"/>
          <w14:textFill>
            <w14:solidFill>
              <w14:schemeClr w14:val="tx1"/>
            </w14:solidFill>
          </w14:textFill>
        </w:rPr>
        <w:t>思想政治素质好，具有较强的社会责任感。</w:t>
      </w:r>
    </w:p>
    <w:p>
      <w:pPr>
        <w:pStyle w:val="12"/>
        <w:tabs>
          <w:tab w:val="left" w:pos="1335"/>
        </w:tabs>
        <w:spacing w:line="440" w:lineRule="exact"/>
        <w:ind w:firstLine="56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w:t>
      </w:r>
      <w:r>
        <w:rPr>
          <w:rFonts w:hint="eastAsia" w:ascii="仿宋" w:hAnsi="仿宋" w:eastAsia="仿宋"/>
          <w:color w:val="000000" w:themeColor="text1"/>
          <w14:textFill>
            <w14:solidFill>
              <w14:schemeClr w14:val="tx1"/>
            </w14:solidFill>
          </w14:textFill>
        </w:rPr>
        <w:t>积极践行志愿精神，服务业绩突出。</w:t>
      </w:r>
    </w:p>
    <w:p>
      <w:pPr>
        <w:pStyle w:val="12"/>
        <w:tabs>
          <w:tab w:val="left" w:pos="1335"/>
        </w:tabs>
        <w:spacing w:line="440" w:lineRule="exact"/>
        <w:ind w:firstLine="560" w:firstLineChars="20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3.</w:t>
      </w:r>
      <w:r>
        <w:rPr>
          <w:rFonts w:hint="eastAsia" w:ascii="仿宋" w:hAnsi="仿宋" w:eastAsia="仿宋"/>
          <w:color w:val="000000" w:themeColor="text1"/>
          <w14:textFill>
            <w14:solidFill>
              <w14:schemeClr w14:val="tx1"/>
            </w14:solidFill>
          </w14:textFill>
        </w:rPr>
        <w:t>长期坚持开展志愿服务并做出较大贡献，特别是在扶贫济困、助老助残、社区服务、生态建设、大型活动、抢险救灾、社会管理、文化建设、西部开发、海外服务、关爱农民工子女、阳光助残等重大志愿服务活动中表现突出，公众公认度高</w:t>
      </w:r>
      <w:r>
        <w:rPr>
          <w:rFonts w:hint="eastAsia" w:ascii="仿宋" w:hAnsi="仿宋" w:eastAsia="仿宋"/>
          <w:color w:val="000000" w:themeColor="text1"/>
          <w:lang w:eastAsia="zh-CN"/>
          <w14:textFill>
            <w14:solidFill>
              <w14:schemeClr w14:val="tx1"/>
            </w14:solidFill>
          </w14:textFill>
        </w:rPr>
        <w:t>，为学校、学院争得荣誉</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eastAsia="zh-CN"/>
          <w14:textFill>
            <w14:solidFill>
              <w14:schemeClr w14:val="tx1"/>
            </w14:solidFill>
          </w14:textFill>
        </w:rPr>
        <w:t>一学年志愿服务时长累计不少于</w:t>
      </w:r>
      <w:r>
        <w:rPr>
          <w:rFonts w:hint="eastAsia" w:ascii="仿宋" w:hAnsi="仿宋" w:eastAsia="仿宋"/>
          <w:color w:val="000000" w:themeColor="text1"/>
          <w:lang w:val="en-US" w:eastAsia="zh-CN"/>
          <w14:textFill>
            <w14:solidFill>
              <w14:schemeClr w14:val="tx1"/>
            </w14:solidFill>
          </w14:textFill>
        </w:rPr>
        <w:t>40</w:t>
      </w:r>
      <w:r>
        <w:rPr>
          <w:rFonts w:hint="eastAsia" w:ascii="仿宋" w:hAnsi="仿宋" w:eastAsia="仿宋"/>
          <w:color w:val="000000" w:themeColor="text1"/>
          <w:lang w:eastAsia="zh-CN"/>
          <w14:textFill>
            <w14:solidFill>
              <w14:schemeClr w14:val="tx1"/>
            </w14:solidFill>
          </w14:textFill>
        </w:rPr>
        <w:t>小时。</w:t>
      </w:r>
    </w:p>
    <w:p>
      <w:pPr>
        <w:pStyle w:val="12"/>
        <w:tabs>
          <w:tab w:val="left" w:pos="1335"/>
        </w:tabs>
        <w:spacing w:line="440" w:lineRule="exact"/>
        <w:ind w:firstLine="560" w:firstLineChars="20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4.</w:t>
      </w:r>
      <w:r>
        <w:rPr>
          <w:rFonts w:hint="eastAsia" w:ascii="仿宋" w:hAnsi="仿宋" w:eastAsia="仿宋"/>
          <w:color w:val="000000" w:themeColor="text1"/>
          <w14:textFill>
            <w14:solidFill>
              <w14:schemeClr w14:val="tx1"/>
            </w14:solidFill>
          </w14:textFill>
        </w:rPr>
        <w:t>在防抗疫一线中表现突出的青年志愿服务先进个人。</w:t>
      </w:r>
    </w:p>
    <w:p>
      <w:pPr>
        <w:pStyle w:val="12"/>
        <w:tabs>
          <w:tab w:val="left" w:pos="1335"/>
        </w:tabs>
        <w:spacing w:line="440" w:lineRule="exact"/>
        <w:ind w:firstLine="560" w:firstLineChars="200"/>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5.</w:t>
      </w:r>
      <w:r>
        <w:rPr>
          <w:rFonts w:hint="eastAsia" w:ascii="仿宋" w:hAnsi="仿宋" w:eastAsia="仿宋"/>
          <w:color w:val="000000" w:themeColor="text1"/>
          <w:lang w:eastAsia="zh-CN"/>
          <w14:textFill>
            <w14:solidFill>
              <w14:schemeClr w14:val="tx1"/>
            </w14:solidFill>
          </w14:textFill>
        </w:rPr>
        <w:t>全年学习成绩无挂科，无违反法律法规、校规校纪等情况。</w:t>
      </w:r>
    </w:p>
    <w:p>
      <w:pPr>
        <w:pStyle w:val="12"/>
        <w:tabs>
          <w:tab w:val="left" w:pos="1335"/>
        </w:tabs>
        <w:spacing w:line="440" w:lineRule="exact"/>
        <w:ind w:firstLine="560" w:firstLineChars="200"/>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6.积极参与地方疫情防控、“返家乡”、到社区报到等活动，成绩显著， 有相关服务证明。</w:t>
      </w:r>
    </w:p>
    <w:p>
      <w:pPr>
        <w:pStyle w:val="3"/>
        <w:spacing w:line="440" w:lineRule="exact"/>
        <w:ind w:firstLine="560" w:firstLineChars="200"/>
        <w:rPr>
          <w:rFonts w:ascii="方正楷体_GBK" w:hAnsi="仿宋" w:eastAsia="方正楷体_GBK" w:cs="楷体_GB2312"/>
          <w:b/>
          <w:color w:val="000000" w:themeColor="text1"/>
          <w:szCs w:val="28"/>
          <w14:textFill>
            <w14:solidFill>
              <w14:schemeClr w14:val="tx1"/>
            </w14:solidFill>
          </w14:textFill>
        </w:rPr>
      </w:pPr>
      <w:r>
        <w:rPr>
          <w:rFonts w:hint="eastAsia" w:ascii="方正楷体_GBK" w:hAnsi="仿宋" w:eastAsia="方正楷体_GBK" w:cs="楷体_GB2312"/>
          <w:b/>
          <w:color w:val="000000" w:themeColor="text1"/>
          <w:szCs w:val="28"/>
          <w14:textFill>
            <w14:solidFill>
              <w14:schemeClr w14:val="tx1"/>
            </w14:solidFill>
          </w14:textFill>
        </w:rPr>
        <w:t>（八）优秀青年志愿服务项目</w:t>
      </w:r>
    </w:p>
    <w:p>
      <w:pPr>
        <w:pStyle w:val="12"/>
        <w:tabs>
          <w:tab w:val="left" w:pos="1335"/>
        </w:tabs>
        <w:spacing w:line="440" w:lineRule="exact"/>
        <w:ind w:firstLine="560" w:firstLineChars="200"/>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略</w:t>
      </w:r>
    </w:p>
    <w:p>
      <w:pPr>
        <w:pStyle w:val="8"/>
        <w:widowControl w:val="0"/>
        <w:adjustRightInd w:val="0"/>
        <w:snapToGrid w:val="0"/>
        <w:spacing w:before="0" w:beforeAutospacing="0" w:after="0" w:afterAutospacing="0" w:line="440" w:lineRule="exact"/>
        <w:ind w:firstLine="562" w:firstLineChars="200"/>
        <w:jc w:val="both"/>
        <w:rPr>
          <w:rFonts w:ascii="黑体" w:hAnsi="黑体" w:eastAsia="黑体"/>
          <w:b/>
          <w:color w:val="000000" w:themeColor="text1"/>
          <w:kern w:val="2"/>
          <w:sz w:val="28"/>
          <w:szCs w:val="28"/>
          <w14:textFill>
            <w14:solidFill>
              <w14:schemeClr w14:val="tx1"/>
            </w14:solidFill>
          </w14:textFill>
        </w:rPr>
      </w:pPr>
      <w:r>
        <w:rPr>
          <w:rFonts w:ascii="黑体" w:hAnsi="黑体" w:eastAsia="黑体"/>
          <w:b/>
          <w:color w:val="000000" w:themeColor="text1"/>
          <w:kern w:val="2"/>
          <w:sz w:val="28"/>
          <w:szCs w:val="28"/>
          <w14:textFill>
            <w14:solidFill>
              <w14:schemeClr w14:val="tx1"/>
            </w14:solidFill>
          </w14:textFill>
        </w:rPr>
        <w:t>二、申报名额及申报方式</w:t>
      </w:r>
    </w:p>
    <w:p>
      <w:pPr>
        <w:pStyle w:val="12"/>
        <w:tabs>
          <w:tab w:val="left" w:pos="1335"/>
        </w:tabs>
        <w:spacing w:line="440" w:lineRule="exact"/>
        <w:ind w:firstLine="560" w:firstLineChars="20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申报名额原则上参照</w:t>
      </w:r>
      <w:r>
        <w:rPr>
          <w:rFonts w:hint="eastAsia" w:ascii="仿宋" w:hAnsi="仿宋" w:eastAsia="仿宋"/>
          <w:color w:val="000000" w:themeColor="text1"/>
          <w:lang w:eastAsia="zh-CN"/>
          <w14:textFill>
            <w14:solidFill>
              <w14:schemeClr w14:val="tx1"/>
            </w14:solidFill>
          </w14:textFill>
        </w:rPr>
        <w:t>各学院</w:t>
      </w:r>
      <w:r>
        <w:rPr>
          <w:rFonts w:hint="eastAsia" w:ascii="仿宋" w:hAnsi="仿宋" w:eastAsia="仿宋"/>
          <w:color w:val="000000" w:themeColor="text1"/>
          <w14:textFill>
            <w14:solidFill>
              <w14:schemeClr w14:val="tx1"/>
            </w14:solidFill>
          </w14:textFill>
        </w:rPr>
        <w:t>现有团支部、团员、团干部数量，结合</w:t>
      </w:r>
      <w:r>
        <w:rPr>
          <w:rFonts w:hint="eastAsia" w:ascii="仿宋" w:hAnsi="仿宋" w:eastAsia="仿宋"/>
          <w:color w:val="000000" w:themeColor="text1"/>
          <w:lang w:eastAsia="zh-CN"/>
          <w14:textFill>
            <w14:solidFill>
              <w14:schemeClr w14:val="tx1"/>
            </w14:solidFill>
          </w14:textFill>
        </w:rPr>
        <w:t>考核情况</w:t>
      </w:r>
      <w:r>
        <w:rPr>
          <w:rFonts w:hint="eastAsia" w:ascii="仿宋" w:hAnsi="仿宋" w:eastAsia="仿宋"/>
          <w:color w:val="000000" w:themeColor="text1"/>
          <w14:textFill>
            <w14:solidFill>
              <w14:schemeClr w14:val="tx1"/>
            </w14:solidFill>
          </w14:textFill>
        </w:rPr>
        <w:t>进行分配。名额分配</w:t>
      </w:r>
      <w:r>
        <w:rPr>
          <w:rFonts w:hint="eastAsia" w:ascii="仿宋" w:hAnsi="仿宋" w:eastAsia="仿宋"/>
          <w:color w:val="000000" w:themeColor="text1"/>
          <w:lang w:val="en-US" w:eastAsia="zh-CN"/>
          <w14:textFill>
            <w14:solidFill>
              <w14:schemeClr w14:val="tx1"/>
            </w14:solidFill>
          </w14:textFill>
        </w:rPr>
        <w:t>及评选标准详见</w:t>
      </w:r>
      <w:r>
        <w:rPr>
          <w:rFonts w:hint="eastAsia" w:ascii="仿宋" w:hAnsi="仿宋" w:eastAsia="仿宋"/>
          <w:color w:val="000000" w:themeColor="text1"/>
          <w14:textFill>
            <w14:solidFill>
              <w14:schemeClr w14:val="tx1"/>
            </w14:solidFill>
          </w14:textFill>
        </w:rPr>
        <w:t>附件1。各</w:t>
      </w:r>
      <w:r>
        <w:rPr>
          <w:rFonts w:hint="eastAsia" w:ascii="仿宋" w:hAnsi="仿宋" w:eastAsia="仿宋"/>
          <w:color w:val="000000" w:themeColor="text1"/>
          <w:lang w:eastAsia="zh-CN"/>
          <w14:textFill>
            <w14:solidFill>
              <w14:schemeClr w14:val="tx1"/>
            </w14:solidFill>
          </w14:textFill>
        </w:rPr>
        <w:t>学院</w:t>
      </w:r>
      <w:r>
        <w:rPr>
          <w:rFonts w:hint="eastAsia" w:ascii="仿宋" w:hAnsi="仿宋" w:eastAsia="仿宋"/>
          <w:color w:val="000000" w:themeColor="text1"/>
          <w14:textFill>
            <w14:solidFill>
              <w14:schemeClr w14:val="tx1"/>
            </w14:solidFill>
          </w14:textFill>
        </w:rPr>
        <w:t>要注意控制</w:t>
      </w:r>
      <w:r>
        <w:rPr>
          <w:rFonts w:hint="eastAsia" w:ascii="仿宋" w:hAnsi="仿宋" w:eastAsia="仿宋"/>
          <w:color w:val="000000" w:themeColor="text1"/>
          <w:lang w:eastAsia="zh-CN"/>
          <w14:textFill>
            <w14:solidFill>
              <w14:schemeClr w14:val="tx1"/>
            </w14:solidFill>
          </w14:textFill>
        </w:rPr>
        <w:t>各年级各专业</w:t>
      </w:r>
      <w:r>
        <w:rPr>
          <w:rFonts w:hint="eastAsia" w:ascii="仿宋" w:hAnsi="仿宋" w:eastAsia="仿宋"/>
          <w:color w:val="000000" w:themeColor="text1"/>
          <w14:textFill>
            <w14:solidFill>
              <w14:schemeClr w14:val="tx1"/>
            </w14:solidFill>
          </w14:textFill>
        </w:rPr>
        <w:t>比例结构，</w:t>
      </w:r>
      <w:r>
        <w:rPr>
          <w:rFonts w:hint="eastAsia" w:ascii="仿宋" w:hAnsi="仿宋" w:eastAsia="仿宋"/>
          <w:color w:val="000000" w:themeColor="text1"/>
          <w:lang w:eastAsia="zh-CN"/>
          <w14:textFill>
            <w14:solidFill>
              <w14:schemeClr w14:val="tx1"/>
            </w14:solidFill>
          </w14:textFill>
        </w:rPr>
        <w:t>要加大在科技创新、志愿公益、就业创业、“四文化育人”实践等方面作出突出贡献、取得优异成绩的个人（集体）的选拔推荐力度，在学校建设发展过程中涌现出的先进典型，在推荐上要予以考虑。</w:t>
      </w:r>
    </w:p>
    <w:p>
      <w:pPr>
        <w:pStyle w:val="12"/>
        <w:tabs>
          <w:tab w:val="left" w:pos="1335"/>
        </w:tabs>
        <w:spacing w:line="440" w:lineRule="exact"/>
        <w:ind w:firstLine="560" w:firstLineChars="20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在新冠肺炎疫情防控斗争中组织动员和发挥作用一般的团组织、主动担当作为不明显的团员、团干部，团的基层建设底数不清、落实不力的团组织和团员、团干部，不得申报。</w:t>
      </w:r>
      <w:r>
        <w:rPr>
          <w:rFonts w:hint="eastAsia" w:ascii="仿宋" w:hAnsi="仿宋" w:eastAsia="仿宋"/>
          <w:color w:val="000000" w:themeColor="text1"/>
          <w:lang w:eastAsia="zh-CN"/>
          <w14:textFill>
            <w14:solidFill>
              <w14:schemeClr w14:val="tx1"/>
            </w14:solidFill>
          </w14:textFill>
        </w:rPr>
        <w:t>不符合评选条件的，不得申报。</w:t>
      </w:r>
    </w:p>
    <w:p>
      <w:pPr>
        <w:pStyle w:val="8"/>
        <w:widowControl w:val="0"/>
        <w:adjustRightInd w:val="0"/>
        <w:snapToGrid w:val="0"/>
        <w:spacing w:before="0" w:beforeAutospacing="0" w:after="0" w:afterAutospacing="0" w:line="440" w:lineRule="exact"/>
        <w:ind w:firstLine="562" w:firstLineChars="200"/>
        <w:jc w:val="both"/>
        <w:rPr>
          <w:rFonts w:ascii="黑体" w:hAnsi="黑体" w:eastAsia="黑体"/>
          <w:b/>
          <w:color w:val="000000" w:themeColor="text1"/>
          <w:kern w:val="2"/>
          <w:sz w:val="28"/>
          <w:szCs w:val="28"/>
          <w14:textFill>
            <w14:solidFill>
              <w14:schemeClr w14:val="tx1"/>
            </w14:solidFill>
          </w14:textFill>
        </w:rPr>
      </w:pPr>
      <w:r>
        <w:rPr>
          <w:rFonts w:hint="eastAsia" w:ascii="黑体" w:hAnsi="黑体" w:eastAsia="黑体"/>
          <w:b/>
          <w:color w:val="000000" w:themeColor="text1"/>
          <w:kern w:val="2"/>
          <w:sz w:val="28"/>
          <w:szCs w:val="28"/>
          <w14:textFill>
            <w14:solidFill>
              <w14:schemeClr w14:val="tx1"/>
            </w14:solidFill>
          </w14:textFill>
        </w:rPr>
        <w:t>三、</w:t>
      </w:r>
      <w:r>
        <w:rPr>
          <w:rFonts w:ascii="黑体" w:hAnsi="黑体" w:eastAsia="黑体"/>
          <w:b/>
          <w:color w:val="000000" w:themeColor="text1"/>
          <w:kern w:val="2"/>
          <w:sz w:val="28"/>
          <w:szCs w:val="28"/>
          <w14:textFill>
            <w14:solidFill>
              <w14:schemeClr w14:val="tx1"/>
            </w14:solidFill>
          </w14:textFill>
        </w:rPr>
        <w:t>有关要求</w:t>
      </w:r>
    </w:p>
    <w:p>
      <w:pPr>
        <w:pStyle w:val="12"/>
        <w:tabs>
          <w:tab w:val="left" w:pos="1084"/>
        </w:tabs>
        <w:spacing w:line="440" w:lineRule="exact"/>
        <w:ind w:firstLine="560" w:firstLineChars="200"/>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color w:val="000000" w:themeColor="text1"/>
          <w:lang w:val="en-US" w:eastAsia="zh-CN"/>
          <w14:textFill>
            <w14:solidFill>
              <w14:schemeClr w14:val="tx1"/>
            </w14:solidFill>
          </w14:textFill>
        </w:rPr>
        <w:t>1.</w:t>
      </w:r>
      <w:r>
        <w:rPr>
          <w:rFonts w:hint="eastAsia" w:ascii="仿宋" w:hAnsi="仿宋" w:eastAsia="仿宋" w:cs="楷体_GB2312"/>
          <w:color w:val="000000" w:themeColor="text1"/>
          <w14:textFill>
            <w14:solidFill>
              <w14:schemeClr w14:val="tx1"/>
            </w14:solidFill>
          </w14:textFill>
        </w:rPr>
        <w:t>坚持严实标准，确保人选过硬。</w:t>
      </w:r>
      <w:r>
        <w:rPr>
          <w:rFonts w:hint="eastAsia" w:ascii="仿宋" w:hAnsi="仿宋" w:eastAsia="仿宋" w:cs="仿宋_GB2312"/>
          <w:color w:val="000000" w:themeColor="text1"/>
          <w14:textFill>
            <w14:solidFill>
              <w14:schemeClr w14:val="tx1"/>
            </w14:solidFill>
          </w14:textFill>
        </w:rPr>
        <w:t>各级团组织在人选推荐工作中要提高政治站位，严格对照申报条件</w:t>
      </w: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b/>
          <w:bCs/>
          <w:color w:val="000000" w:themeColor="text1"/>
          <w14:textFill>
            <w14:solidFill>
              <w14:schemeClr w14:val="tx1"/>
            </w14:solidFill>
          </w14:textFill>
        </w:rPr>
        <w:t>要对推报</w:t>
      </w:r>
      <w:r>
        <w:rPr>
          <w:rFonts w:hint="eastAsia" w:ascii="仿宋" w:hAnsi="仿宋" w:eastAsia="仿宋" w:cs="仿宋_GB2312"/>
          <w:b/>
          <w:bCs/>
          <w:color w:val="000000" w:themeColor="text1"/>
          <w:lang w:eastAsia="zh-CN"/>
          <w14:textFill>
            <w14:solidFill>
              <w14:schemeClr w14:val="tx1"/>
            </w14:solidFill>
          </w14:textFill>
        </w:rPr>
        <w:t>的</w:t>
      </w:r>
      <w:r>
        <w:rPr>
          <w:rFonts w:hint="eastAsia" w:ascii="仿宋" w:hAnsi="仿宋" w:eastAsia="仿宋" w:cs="仿宋_GB2312"/>
          <w:b/>
          <w:bCs/>
          <w:color w:val="000000" w:themeColor="text1"/>
          <w14:textFill>
            <w14:solidFill>
              <w14:schemeClr w14:val="tx1"/>
            </w14:solidFill>
          </w14:textFill>
        </w:rPr>
        <w:t>候选人选（单位）</w:t>
      </w:r>
      <w:r>
        <w:rPr>
          <w:rFonts w:hint="eastAsia" w:ascii="仿宋" w:hAnsi="仿宋" w:eastAsia="仿宋" w:cs="仿宋_GB2312"/>
          <w:b/>
          <w:bCs/>
          <w:color w:val="000000" w:themeColor="text1"/>
          <w:lang w:eastAsia="zh-CN"/>
          <w14:textFill>
            <w14:solidFill>
              <w14:schemeClr w14:val="tx1"/>
            </w14:solidFill>
          </w14:textFill>
        </w:rPr>
        <w:t>负责，对其</w:t>
      </w:r>
      <w:r>
        <w:rPr>
          <w:rFonts w:hint="eastAsia" w:ascii="仿宋" w:hAnsi="仿宋" w:eastAsia="仿宋" w:cs="仿宋_GB2312"/>
          <w:b/>
          <w:bCs/>
          <w:color w:val="000000" w:themeColor="text1"/>
          <w14:textFill>
            <w14:solidFill>
              <w14:schemeClr w14:val="tx1"/>
            </w14:solidFill>
          </w14:textFill>
        </w:rPr>
        <w:t>进行全面了解，征求人选所在</w:t>
      </w:r>
      <w:r>
        <w:rPr>
          <w:rFonts w:hint="eastAsia" w:ascii="仿宋" w:hAnsi="仿宋" w:eastAsia="仿宋" w:cs="仿宋_GB2312"/>
          <w:b/>
          <w:bCs/>
          <w:color w:val="000000" w:themeColor="text1"/>
          <w:lang w:eastAsia="zh-CN"/>
          <w14:textFill>
            <w14:solidFill>
              <w14:schemeClr w14:val="tx1"/>
            </w14:solidFill>
          </w14:textFill>
        </w:rPr>
        <w:t>学院</w:t>
      </w:r>
      <w:r>
        <w:rPr>
          <w:rFonts w:hint="eastAsia" w:ascii="仿宋" w:hAnsi="仿宋" w:eastAsia="仿宋" w:cs="仿宋_GB2312"/>
          <w:b/>
          <w:bCs/>
          <w:color w:val="000000" w:themeColor="text1"/>
          <w14:textFill>
            <w14:solidFill>
              <w14:schemeClr w14:val="tx1"/>
            </w14:solidFill>
          </w14:textFill>
        </w:rPr>
        <w:t>党</w:t>
      </w:r>
      <w:r>
        <w:rPr>
          <w:rFonts w:hint="eastAsia" w:ascii="仿宋" w:hAnsi="仿宋" w:eastAsia="仿宋" w:cs="仿宋_GB2312"/>
          <w:b/>
          <w:bCs/>
          <w:color w:val="000000" w:themeColor="text1"/>
          <w:lang w:eastAsia="zh-CN"/>
          <w14:textFill>
            <w14:solidFill>
              <w14:schemeClr w14:val="tx1"/>
            </w14:solidFill>
          </w14:textFill>
        </w:rPr>
        <w:t>组织、团组织、</w:t>
      </w:r>
      <w:r>
        <w:rPr>
          <w:rFonts w:hint="eastAsia" w:ascii="仿宋" w:hAnsi="仿宋" w:eastAsia="仿宋" w:cs="仿宋_GB2312"/>
          <w:b/>
          <w:bCs/>
          <w:color w:val="000000" w:themeColor="text1"/>
          <w14:textFill>
            <w14:solidFill>
              <w14:schemeClr w14:val="tx1"/>
            </w14:solidFill>
          </w14:textFill>
        </w:rPr>
        <w:t>团员青年及有关方面意见，审核有关档案材料。在此基础上确定推报人选（单位），并在人选（单位）所在</w:t>
      </w:r>
      <w:r>
        <w:rPr>
          <w:rFonts w:hint="eastAsia" w:ascii="仿宋" w:hAnsi="仿宋" w:eastAsia="仿宋" w:cs="仿宋_GB2312"/>
          <w:b/>
          <w:bCs/>
          <w:color w:val="000000" w:themeColor="text1"/>
          <w:lang w:eastAsia="zh-CN"/>
          <w14:textFill>
            <w14:solidFill>
              <w14:schemeClr w14:val="tx1"/>
            </w14:solidFill>
          </w14:textFill>
        </w:rPr>
        <w:t>学院</w:t>
      </w:r>
      <w:r>
        <w:rPr>
          <w:rFonts w:hint="eastAsia" w:ascii="仿宋" w:hAnsi="仿宋" w:eastAsia="仿宋" w:cs="仿宋_GB2312"/>
          <w:b/>
          <w:bCs/>
          <w:color w:val="000000" w:themeColor="text1"/>
          <w14:textFill>
            <w14:solidFill>
              <w14:schemeClr w14:val="tx1"/>
            </w14:solidFill>
          </w14:textFill>
        </w:rPr>
        <w:t>进行不少于</w:t>
      </w:r>
      <w:r>
        <w:rPr>
          <w:rFonts w:hint="eastAsia" w:ascii="仿宋" w:hAnsi="仿宋" w:eastAsia="仿宋" w:cs="仿宋_GB2312"/>
          <w:b/>
          <w:bCs/>
          <w:color w:val="000000" w:themeColor="text1"/>
          <w:lang w:val="en-US" w:eastAsia="zh-CN"/>
          <w14:textFill>
            <w14:solidFill>
              <w14:schemeClr w14:val="tx1"/>
            </w14:solidFill>
          </w14:textFill>
        </w:rPr>
        <w:t>3</w:t>
      </w:r>
      <w:r>
        <w:rPr>
          <w:rFonts w:hint="eastAsia" w:ascii="仿宋" w:hAnsi="仿宋" w:eastAsia="仿宋" w:cs="仿宋_GB2312"/>
          <w:b/>
          <w:bCs/>
          <w:color w:val="000000" w:themeColor="text1"/>
          <w14:textFill>
            <w14:solidFill>
              <w14:schemeClr w14:val="tx1"/>
            </w14:solidFill>
          </w14:textFill>
        </w:rPr>
        <w:t>个工作日的公示。</w:t>
      </w:r>
    </w:p>
    <w:p>
      <w:pPr>
        <w:pStyle w:val="12"/>
        <w:tabs>
          <w:tab w:val="left" w:pos="1084"/>
        </w:tabs>
        <w:adjustRightInd w:val="0"/>
        <w:spacing w:line="440" w:lineRule="exact"/>
        <w:ind w:firstLine="560" w:firstLineChars="200"/>
        <w:rPr>
          <w:rFonts w:ascii="仿宋" w:hAnsi="仿宋" w:eastAsia="仿宋" w:cs="仿宋_GB2312"/>
          <w:color w:val="000000" w:themeColor="text1"/>
          <w:lang w:val="en-US" w:eastAsia="zh-CN"/>
          <w14:textFill>
            <w14:solidFill>
              <w14:schemeClr w14:val="tx1"/>
            </w14:solidFill>
          </w14:textFill>
        </w:rPr>
      </w:pPr>
      <w:bookmarkStart w:id="6" w:name="bookmark37"/>
      <w:bookmarkEnd w:id="6"/>
      <w:r>
        <w:rPr>
          <w:rFonts w:hint="eastAsia" w:ascii="仿宋" w:hAnsi="仿宋" w:eastAsia="仿宋" w:cs="仿宋_GB2312"/>
          <w:color w:val="000000" w:themeColor="text1"/>
          <w:lang w:val="en-US" w:eastAsia="zh-CN"/>
          <w14:textFill>
            <w14:solidFill>
              <w14:schemeClr w14:val="tx1"/>
            </w14:solidFill>
          </w14:textFill>
        </w:rPr>
        <w:t>2.</w:t>
      </w:r>
      <w:r>
        <w:rPr>
          <w:rFonts w:hint="eastAsia" w:ascii="仿宋" w:hAnsi="仿宋" w:eastAsia="仿宋" w:cs="楷体_GB2312"/>
          <w:color w:val="000000" w:themeColor="text1"/>
          <w14:textFill>
            <w14:solidFill>
              <w14:schemeClr w14:val="tx1"/>
            </w14:solidFill>
          </w14:textFill>
        </w:rPr>
        <w:t>坚持依规推荐，确保程序严格</w:t>
      </w:r>
      <w:r>
        <w:rPr>
          <w:rFonts w:hint="eastAsia" w:ascii="仿宋" w:hAnsi="仿宋" w:eastAsia="仿宋" w:cs="仿宋_GB2312"/>
          <w:color w:val="000000" w:themeColor="text1"/>
          <w14:textFill>
            <w14:solidFill>
              <w14:schemeClr w14:val="tx1"/>
            </w14:solidFill>
          </w14:textFill>
        </w:rPr>
        <w:t>。各级</w:t>
      </w:r>
      <w:r>
        <w:rPr>
          <w:rFonts w:hint="eastAsia" w:ascii="仿宋" w:hAnsi="仿宋" w:eastAsia="仿宋" w:cs="仿宋_GB2312"/>
          <w:color w:val="000000" w:themeColor="text1"/>
          <w:lang w:eastAsia="zh-CN"/>
          <w14:textFill>
            <w14:solidFill>
              <w14:schemeClr w14:val="tx1"/>
            </w14:solidFill>
          </w14:textFill>
        </w:rPr>
        <w:t>团组织</w:t>
      </w:r>
      <w:r>
        <w:rPr>
          <w:rFonts w:hint="eastAsia" w:ascii="仿宋" w:hAnsi="仿宋" w:eastAsia="仿宋" w:cs="仿宋_GB2312"/>
          <w:color w:val="000000" w:themeColor="text1"/>
          <w14:textFill>
            <w14:solidFill>
              <w14:schemeClr w14:val="tx1"/>
            </w14:solidFill>
          </w14:textFill>
        </w:rPr>
        <w:t>要落实先进青年一起评议的要求，推动</w:t>
      </w:r>
      <w:r>
        <w:rPr>
          <w:rFonts w:hint="eastAsia" w:ascii="仿宋" w:hAnsi="仿宋" w:eastAsia="仿宋" w:cs="仿宋_GB2312"/>
          <w:color w:val="000000" w:themeColor="text1"/>
          <w:lang w:eastAsia="zh-CN"/>
          <w14:textFill>
            <w14:solidFill>
              <w14:schemeClr w14:val="tx1"/>
            </w14:solidFill>
          </w14:textFill>
        </w:rPr>
        <w:t>学院</w:t>
      </w:r>
      <w:r>
        <w:rPr>
          <w:rFonts w:hint="eastAsia" w:ascii="仿宋" w:hAnsi="仿宋" w:eastAsia="仿宋" w:cs="仿宋_GB2312"/>
          <w:color w:val="000000" w:themeColor="text1"/>
          <w14:textFill>
            <w14:solidFill>
              <w14:schemeClr w14:val="tx1"/>
            </w14:solidFill>
          </w14:textFill>
        </w:rPr>
        <w:t>内各级各类团组织建立</w:t>
      </w:r>
      <w:r>
        <w:rPr>
          <w:rFonts w:hint="eastAsia" w:ascii="仿宋" w:hAnsi="仿宋" w:eastAsia="仿宋" w:cs="仿宋_GB2312"/>
          <w:color w:val="000000" w:themeColor="text1"/>
          <w:lang w:eastAsia="zh-CN"/>
          <w14:textFill>
            <w14:solidFill>
              <w14:schemeClr w14:val="tx1"/>
            </w14:solidFill>
          </w14:textFill>
        </w:rPr>
        <w:t>选树</w:t>
      </w:r>
      <w:r>
        <w:rPr>
          <w:rFonts w:hint="eastAsia" w:ascii="仿宋" w:hAnsi="仿宋" w:eastAsia="仿宋" w:cs="仿宋_GB2312"/>
          <w:color w:val="000000" w:themeColor="text1"/>
          <w14:textFill>
            <w14:solidFill>
              <w14:schemeClr w14:val="tx1"/>
            </w14:solidFill>
          </w14:textFill>
        </w:rPr>
        <w:t>机制，拟申报单位和个人均须由基层逐级推荐产生</w:t>
      </w:r>
      <w:r>
        <w:rPr>
          <w:rFonts w:hint="eastAsia" w:ascii="仿宋" w:hAnsi="仿宋" w:eastAsia="仿宋" w:cs="仿宋_GB2312"/>
          <w:color w:val="000000" w:themeColor="text1"/>
          <w:lang w:val="en-US" w:eastAsia="zh-CN"/>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申报名单汇总表中应对申报对象进行排序。</w:t>
      </w:r>
      <w:r>
        <w:rPr>
          <w:rFonts w:hint="eastAsia" w:ascii="仿宋" w:hAnsi="仿宋" w:eastAsia="仿宋" w:cs="仿宋_GB2312"/>
          <w:color w:val="000000" w:themeColor="text1"/>
          <w:lang w:eastAsia="zh-CN"/>
          <w14:textFill>
            <w14:solidFill>
              <w14:schemeClr w14:val="tx1"/>
            </w14:solidFill>
          </w14:textFill>
        </w:rPr>
        <w:t>学校团委将通过各类媒体平台加强对申报单位和个人的宣传展示。</w:t>
      </w:r>
    </w:p>
    <w:p>
      <w:pPr>
        <w:pStyle w:val="12"/>
        <w:tabs>
          <w:tab w:val="left" w:pos="1335"/>
        </w:tabs>
        <w:spacing w:line="440" w:lineRule="exact"/>
        <w:ind w:firstLine="560" w:firstLineChars="20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请各</w:t>
      </w:r>
      <w:r>
        <w:rPr>
          <w:rFonts w:hint="eastAsia" w:ascii="仿宋" w:hAnsi="仿宋" w:eastAsia="仿宋"/>
          <w:color w:val="000000" w:themeColor="text1"/>
          <w:lang w:val="en-US" w:eastAsia="zh-CN"/>
          <w14:textFill>
            <w14:solidFill>
              <w14:schemeClr w14:val="tx1"/>
            </w14:solidFill>
          </w14:textFill>
        </w:rPr>
        <w:t>班级</w:t>
      </w:r>
      <w:r>
        <w:rPr>
          <w:rFonts w:hint="eastAsia" w:ascii="仿宋" w:hAnsi="仿宋" w:eastAsia="仿宋"/>
          <w:color w:val="000000" w:themeColor="text1"/>
          <w14:textFill>
            <w14:solidFill>
              <w14:schemeClr w14:val="tx1"/>
            </w14:solidFill>
          </w14:textFill>
        </w:rPr>
        <w:t>于202</w:t>
      </w:r>
      <w:r>
        <w:rPr>
          <w:rFonts w:hint="eastAsia" w:ascii="仿宋" w:hAnsi="仿宋" w:eastAsia="仿宋"/>
          <w:color w:val="000000" w:themeColor="text1"/>
          <w:lang w:val="en-US" w:eastAsia="zh-CN"/>
          <w14:textFill>
            <w14:solidFill>
              <w14:schemeClr w14:val="tx1"/>
            </w14:solidFill>
          </w14:textFill>
        </w:rPr>
        <w:t>2</w:t>
      </w:r>
      <w:r>
        <w:rPr>
          <w:rFonts w:hint="eastAsia" w:ascii="仿宋" w:hAnsi="仿宋" w:eastAsia="仿宋"/>
          <w:color w:val="000000" w:themeColor="text1"/>
          <w14:textFill>
            <w14:solidFill>
              <w14:schemeClr w14:val="tx1"/>
            </w14:solidFill>
          </w14:textFill>
        </w:rPr>
        <w:t>年4月</w:t>
      </w:r>
      <w:r>
        <w:rPr>
          <w:rFonts w:hint="eastAsia" w:ascii="仿宋" w:hAnsi="仿宋" w:eastAsia="仿宋"/>
          <w:color w:val="000000" w:themeColor="text1"/>
          <w:lang w:val="en-US" w:eastAsia="zh-CN"/>
          <w14:textFill>
            <w14:solidFill>
              <w14:schemeClr w14:val="tx1"/>
            </w14:solidFill>
          </w14:textFill>
        </w:rPr>
        <w:t>15</w:t>
      </w:r>
      <w:r>
        <w:rPr>
          <w:rFonts w:hint="eastAsia" w:ascii="仿宋" w:hAnsi="仿宋" w:eastAsia="仿宋"/>
          <w:color w:val="000000" w:themeColor="text1"/>
          <w14:textFill>
            <w14:solidFill>
              <w14:schemeClr w14:val="tx1"/>
            </w14:solidFill>
          </w14:textFill>
        </w:rPr>
        <w:t>日前，将申报单位和个人各类奖项的申报表、公示无异议证明、所获奖项</w:t>
      </w:r>
      <w:r>
        <w:rPr>
          <w:rFonts w:hint="eastAsia" w:ascii="仿宋" w:hAnsi="仿宋" w:eastAsia="仿宋"/>
          <w:color w:val="000000" w:themeColor="text1"/>
          <w:lang w:eastAsia="zh-CN"/>
          <w14:textFill>
            <w14:solidFill>
              <w14:schemeClr w14:val="tx1"/>
            </w14:solidFill>
          </w14:textFill>
        </w:rPr>
        <w:t>、汇总名单</w:t>
      </w:r>
      <w:r>
        <w:rPr>
          <w:rFonts w:hint="eastAsia" w:ascii="仿宋" w:hAnsi="仿宋" w:eastAsia="仿宋"/>
          <w:color w:val="000000" w:themeColor="text1"/>
          <w14:textFill>
            <w14:solidFill>
              <w14:schemeClr w14:val="tx1"/>
            </w14:solidFill>
          </w14:textFill>
        </w:rPr>
        <w:t>等材料的电子版，</w:t>
      </w:r>
      <w:r>
        <w:rPr>
          <w:rFonts w:hint="eastAsia" w:ascii="仿宋" w:hAnsi="仿宋" w:eastAsia="仿宋"/>
          <w:color w:val="000000" w:themeColor="text1"/>
          <w:lang w:eastAsia="zh-CN"/>
          <w14:textFill>
            <w14:solidFill>
              <w14:schemeClr w14:val="tx1"/>
            </w14:solidFill>
          </w14:textFill>
        </w:rPr>
        <w:t>经学院审批后，报送至学校团委。逾期不报视为自动放弃。纸质版</w:t>
      </w:r>
      <w:r>
        <w:rPr>
          <w:rFonts w:hint="eastAsia" w:ascii="仿宋" w:hAnsi="仿宋" w:eastAsia="仿宋"/>
          <w:color w:val="000000" w:themeColor="text1"/>
          <w14:textFill>
            <w14:solidFill>
              <w14:schemeClr w14:val="tx1"/>
            </w14:solidFill>
          </w14:textFill>
        </w:rPr>
        <w:t>用普通A4纸黑白</w:t>
      </w:r>
      <w:r>
        <w:rPr>
          <w:rFonts w:hint="eastAsia" w:ascii="仿宋" w:hAnsi="仿宋" w:eastAsia="仿宋"/>
          <w:color w:val="000000" w:themeColor="text1"/>
          <w:lang w:eastAsia="zh-CN"/>
          <w14:textFill>
            <w14:solidFill>
              <w14:schemeClr w14:val="tx1"/>
            </w14:solidFill>
          </w14:textFill>
        </w:rPr>
        <w:t>正反面</w:t>
      </w:r>
      <w:r>
        <w:rPr>
          <w:rFonts w:hint="eastAsia" w:ascii="仿宋" w:hAnsi="仿宋" w:eastAsia="仿宋"/>
          <w:color w:val="000000" w:themeColor="text1"/>
          <w14:textFill>
            <w14:solidFill>
              <w14:schemeClr w14:val="tx1"/>
            </w14:solidFill>
          </w14:textFill>
        </w:rPr>
        <w:t>打印，不得过度包装</w:t>
      </w:r>
      <w:r>
        <w:rPr>
          <w:rFonts w:hint="eastAsia" w:ascii="仿宋" w:hAnsi="仿宋" w:eastAsia="仿宋"/>
          <w:color w:val="000000" w:themeColor="text1"/>
          <w:lang w:eastAsia="zh-CN"/>
          <w14:textFill>
            <w14:solidFill>
              <w14:schemeClr w14:val="tx1"/>
            </w14:solidFill>
          </w14:textFill>
        </w:rPr>
        <w:t>。</w:t>
      </w:r>
    </w:p>
    <w:p>
      <w:pPr>
        <w:adjustRightInd w:val="0"/>
        <w:snapToGrid w:val="0"/>
        <w:spacing w:line="440" w:lineRule="exact"/>
        <w:ind w:firstLine="560" w:firstLineChars="200"/>
        <w:rPr>
          <w:rFonts w:ascii="仿宋" w:hAnsi="仿宋" w:eastAsia="仿宋" w:cs="宋体"/>
          <w:color w:val="000000" w:themeColor="text1"/>
          <w:sz w:val="28"/>
          <w:szCs w:val="28"/>
          <w:lang w:eastAsia="zh-TW"/>
          <w14:textFill>
            <w14:solidFill>
              <w14:schemeClr w14:val="tx1"/>
            </w14:solidFill>
          </w14:textFill>
        </w:rPr>
      </w:pP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附件：</w:t>
      </w:r>
    </w:p>
    <w:p>
      <w:pPr>
        <w:numPr>
          <w:ilvl w:val="0"/>
          <w:numId w:val="2"/>
        </w:num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名额分配及评选标准</w:t>
      </w:r>
    </w:p>
    <w:p>
      <w:pPr>
        <w:numPr>
          <w:ilvl w:val="255"/>
          <w:numId w:val="0"/>
        </w:num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2. 202</w:t>
      </w:r>
      <w:r>
        <w:rPr>
          <w:rFonts w:hint="eastAsia" w:ascii="仿宋" w:hAnsi="仿宋" w:eastAsia="仿宋" w:cs="宋体"/>
          <w:color w:val="000000" w:themeColor="text1"/>
          <w:sz w:val="28"/>
          <w:szCs w:val="28"/>
          <w:lang w:val="en-US" w:eastAsia="zh-CN"/>
          <w14:textFill>
            <w14:solidFill>
              <w14:schemeClr w14:val="tx1"/>
            </w14:solidFill>
          </w14:textFill>
        </w:rPr>
        <w:t>1</w:t>
      </w:r>
      <w:r>
        <w:rPr>
          <w:rFonts w:hint="eastAsia" w:ascii="仿宋" w:hAnsi="仿宋" w:eastAsia="仿宋" w:cs="宋体"/>
          <w:color w:val="000000" w:themeColor="text1"/>
          <w:sz w:val="28"/>
          <w:szCs w:val="28"/>
          <w14:textFill>
            <w14:solidFill>
              <w14:schemeClr w14:val="tx1"/>
            </w14:solidFill>
          </w14:textFill>
        </w:rPr>
        <w:t>年度“青岛黄海学院优秀共青团员”申报表</w:t>
      </w:r>
    </w:p>
    <w:p>
      <w:pPr>
        <w:adjustRightInd w:val="0"/>
        <w:snapToGrid w:val="0"/>
        <w:spacing w:line="440" w:lineRule="exact"/>
        <w:ind w:firstLine="560" w:firstLineChars="20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3. 202</w:t>
      </w:r>
      <w:r>
        <w:rPr>
          <w:rFonts w:hint="eastAsia" w:ascii="仿宋" w:hAnsi="仿宋" w:eastAsia="仿宋" w:cs="宋体"/>
          <w:color w:val="000000" w:themeColor="text1"/>
          <w:sz w:val="28"/>
          <w:szCs w:val="28"/>
          <w:lang w:val="en-US" w:eastAsia="zh-CN"/>
          <w14:textFill>
            <w14:solidFill>
              <w14:schemeClr w14:val="tx1"/>
            </w14:solidFill>
          </w14:textFill>
        </w:rPr>
        <w:t>1</w:t>
      </w:r>
      <w:r>
        <w:rPr>
          <w:rFonts w:hint="eastAsia" w:ascii="仿宋" w:hAnsi="仿宋" w:eastAsia="仿宋" w:cs="宋体"/>
          <w:color w:val="000000" w:themeColor="text1"/>
          <w:sz w:val="28"/>
          <w:szCs w:val="28"/>
          <w14:textFill>
            <w14:solidFill>
              <w14:schemeClr w14:val="tx1"/>
            </w14:solidFill>
          </w14:textFill>
        </w:rPr>
        <w:t>年度“青岛黄海学院优秀共青团干部”申报表</w:t>
      </w: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4. 202</w:t>
      </w:r>
      <w:r>
        <w:rPr>
          <w:rFonts w:hint="eastAsia" w:ascii="仿宋" w:hAnsi="仿宋" w:eastAsia="仿宋" w:cs="宋体"/>
          <w:color w:val="000000" w:themeColor="text1"/>
          <w:sz w:val="28"/>
          <w:szCs w:val="28"/>
          <w:lang w:val="en-US" w:eastAsia="zh-CN"/>
          <w14:textFill>
            <w14:solidFill>
              <w14:schemeClr w14:val="tx1"/>
            </w14:solidFill>
          </w14:textFill>
        </w:rPr>
        <w:t>1</w:t>
      </w:r>
      <w:r>
        <w:rPr>
          <w:rFonts w:hint="eastAsia" w:ascii="仿宋" w:hAnsi="仿宋" w:eastAsia="仿宋" w:cs="宋体"/>
          <w:color w:val="000000" w:themeColor="text1"/>
          <w:sz w:val="28"/>
          <w:szCs w:val="28"/>
          <w14:textFill>
            <w14:solidFill>
              <w14:schemeClr w14:val="tx1"/>
            </w14:solidFill>
          </w14:textFill>
        </w:rPr>
        <w:t>年度“青岛黄海学院优秀青年工作者”申报表</w:t>
      </w: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5. 202</w:t>
      </w:r>
      <w:r>
        <w:rPr>
          <w:rFonts w:hint="eastAsia" w:ascii="仿宋" w:hAnsi="仿宋" w:eastAsia="仿宋" w:cs="宋体"/>
          <w:color w:val="000000" w:themeColor="text1"/>
          <w:sz w:val="28"/>
          <w:szCs w:val="28"/>
          <w:lang w:val="en-US" w:eastAsia="zh-CN"/>
          <w14:textFill>
            <w14:solidFill>
              <w14:schemeClr w14:val="tx1"/>
            </w14:solidFill>
          </w14:textFill>
        </w:rPr>
        <w:t>1</w:t>
      </w:r>
      <w:r>
        <w:rPr>
          <w:rFonts w:hint="eastAsia" w:ascii="仿宋" w:hAnsi="仿宋" w:eastAsia="仿宋" w:cs="宋体"/>
          <w:color w:val="000000" w:themeColor="text1"/>
          <w:sz w:val="28"/>
          <w:szCs w:val="28"/>
          <w14:textFill>
            <w14:solidFill>
              <w14:schemeClr w14:val="tx1"/>
            </w14:solidFill>
          </w14:textFill>
        </w:rPr>
        <w:t>年度“青岛黄海学院五四红旗团总支”申报表</w:t>
      </w: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6. 202</w:t>
      </w:r>
      <w:r>
        <w:rPr>
          <w:rFonts w:hint="eastAsia" w:ascii="仿宋" w:hAnsi="仿宋" w:eastAsia="仿宋" w:cs="宋体"/>
          <w:color w:val="000000" w:themeColor="text1"/>
          <w:sz w:val="28"/>
          <w:szCs w:val="28"/>
          <w:lang w:val="en-US" w:eastAsia="zh-CN"/>
          <w14:textFill>
            <w14:solidFill>
              <w14:schemeClr w14:val="tx1"/>
            </w14:solidFill>
          </w14:textFill>
        </w:rPr>
        <w:t>1</w:t>
      </w:r>
      <w:r>
        <w:rPr>
          <w:rFonts w:hint="eastAsia" w:ascii="仿宋" w:hAnsi="仿宋" w:eastAsia="仿宋" w:cs="宋体"/>
          <w:color w:val="000000" w:themeColor="text1"/>
          <w:sz w:val="28"/>
          <w:szCs w:val="28"/>
          <w14:textFill>
            <w14:solidFill>
              <w14:schemeClr w14:val="tx1"/>
            </w14:solidFill>
          </w14:textFill>
        </w:rPr>
        <w:t>年度“青岛黄海学院五四红旗团支部”申报表</w:t>
      </w: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7. </w:t>
      </w:r>
      <w:r>
        <w:rPr>
          <w:rFonts w:hint="eastAsia" w:ascii="仿宋" w:hAnsi="仿宋" w:eastAsia="仿宋" w:cs="宋体"/>
          <w:color w:val="000000" w:themeColor="text1"/>
          <w:spacing w:val="-20"/>
          <w:sz w:val="28"/>
          <w:szCs w:val="28"/>
          <w14:textFill>
            <w14:solidFill>
              <w14:schemeClr w14:val="tx1"/>
            </w14:solidFill>
          </w14:textFill>
        </w:rPr>
        <w:t>202</w:t>
      </w:r>
      <w:r>
        <w:rPr>
          <w:rFonts w:hint="eastAsia" w:ascii="仿宋" w:hAnsi="仿宋" w:eastAsia="仿宋" w:cs="宋体"/>
          <w:color w:val="000000" w:themeColor="text1"/>
          <w:spacing w:val="-20"/>
          <w:sz w:val="28"/>
          <w:szCs w:val="28"/>
          <w:lang w:val="en-US" w:eastAsia="zh-CN"/>
          <w14:textFill>
            <w14:solidFill>
              <w14:schemeClr w14:val="tx1"/>
            </w14:solidFill>
          </w14:textFill>
        </w:rPr>
        <w:t>1</w:t>
      </w:r>
      <w:r>
        <w:rPr>
          <w:rFonts w:hint="eastAsia" w:ascii="仿宋" w:hAnsi="仿宋" w:eastAsia="仿宋" w:cs="宋体"/>
          <w:color w:val="000000" w:themeColor="text1"/>
          <w:spacing w:val="-20"/>
          <w:sz w:val="28"/>
          <w:szCs w:val="28"/>
          <w14:textFill>
            <w14:solidFill>
              <w14:schemeClr w14:val="tx1"/>
            </w14:solidFill>
          </w14:textFill>
        </w:rPr>
        <w:t>年度“青岛黄海学院青年志愿服务先进集体”申报表</w:t>
      </w: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8. </w:t>
      </w:r>
      <w:r>
        <w:rPr>
          <w:rFonts w:hint="eastAsia" w:ascii="仿宋" w:hAnsi="仿宋" w:eastAsia="仿宋" w:cs="宋体"/>
          <w:color w:val="000000" w:themeColor="text1"/>
          <w:spacing w:val="-20"/>
          <w:sz w:val="28"/>
          <w:szCs w:val="28"/>
          <w14:textFill>
            <w14:solidFill>
              <w14:schemeClr w14:val="tx1"/>
            </w14:solidFill>
          </w14:textFill>
        </w:rPr>
        <w:t>202</w:t>
      </w:r>
      <w:r>
        <w:rPr>
          <w:rFonts w:hint="eastAsia" w:ascii="仿宋" w:hAnsi="仿宋" w:eastAsia="仿宋" w:cs="宋体"/>
          <w:color w:val="000000" w:themeColor="text1"/>
          <w:spacing w:val="-20"/>
          <w:sz w:val="28"/>
          <w:szCs w:val="28"/>
          <w:lang w:val="en-US" w:eastAsia="zh-CN"/>
          <w14:textFill>
            <w14:solidFill>
              <w14:schemeClr w14:val="tx1"/>
            </w14:solidFill>
          </w14:textFill>
        </w:rPr>
        <w:t>1</w:t>
      </w:r>
      <w:r>
        <w:rPr>
          <w:rFonts w:hint="eastAsia" w:ascii="仿宋" w:hAnsi="仿宋" w:eastAsia="仿宋" w:cs="宋体"/>
          <w:color w:val="000000" w:themeColor="text1"/>
          <w:spacing w:val="-20"/>
          <w:sz w:val="28"/>
          <w:szCs w:val="28"/>
          <w14:textFill>
            <w14:solidFill>
              <w14:schemeClr w14:val="tx1"/>
            </w14:solidFill>
          </w14:textFill>
        </w:rPr>
        <w:t>年度“青岛黄海学院青年志愿服务先进个人”申报表</w:t>
      </w: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9. </w:t>
      </w:r>
      <w:r>
        <w:rPr>
          <w:rFonts w:hint="eastAsia" w:ascii="仿宋" w:hAnsi="仿宋" w:eastAsia="仿宋" w:cs="宋体"/>
          <w:color w:val="000000" w:themeColor="text1"/>
          <w:spacing w:val="-20"/>
          <w:sz w:val="28"/>
          <w:szCs w:val="28"/>
          <w14:textFill>
            <w14:solidFill>
              <w14:schemeClr w14:val="tx1"/>
            </w14:solidFill>
          </w14:textFill>
        </w:rPr>
        <w:t>202</w:t>
      </w:r>
      <w:r>
        <w:rPr>
          <w:rFonts w:hint="eastAsia" w:ascii="仿宋" w:hAnsi="仿宋" w:eastAsia="仿宋" w:cs="宋体"/>
          <w:color w:val="000000" w:themeColor="text1"/>
          <w:spacing w:val="-20"/>
          <w:sz w:val="28"/>
          <w:szCs w:val="28"/>
          <w:lang w:val="en-US" w:eastAsia="zh-CN"/>
          <w14:textFill>
            <w14:solidFill>
              <w14:schemeClr w14:val="tx1"/>
            </w14:solidFill>
          </w14:textFill>
        </w:rPr>
        <w:t>1</w:t>
      </w:r>
      <w:r>
        <w:rPr>
          <w:rFonts w:hint="eastAsia" w:ascii="仿宋" w:hAnsi="仿宋" w:eastAsia="仿宋" w:cs="宋体"/>
          <w:color w:val="000000" w:themeColor="text1"/>
          <w:spacing w:val="-20"/>
          <w:sz w:val="28"/>
          <w:szCs w:val="28"/>
          <w14:textFill>
            <w14:solidFill>
              <w14:schemeClr w14:val="tx1"/>
            </w14:solidFill>
          </w14:textFill>
        </w:rPr>
        <w:t>年度“青岛黄海学院优秀青年志愿服务项目”申报表</w:t>
      </w: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10.五四表彰汇总名单格式</w:t>
      </w: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p>
    <w:p>
      <w:pPr>
        <w:adjustRightInd w:val="0"/>
        <w:snapToGrid w:val="0"/>
        <w:spacing w:line="440" w:lineRule="exact"/>
        <w:ind w:firstLine="536" w:firstLineChars="200"/>
        <w:jc w:val="right"/>
        <w:rPr>
          <w:rFonts w:ascii="仿宋" w:hAnsi="仿宋" w:eastAsia="仿宋" w:cs="宋体"/>
          <w:color w:val="000000" w:themeColor="text1"/>
          <w:spacing w:val="-6"/>
          <w:sz w:val="28"/>
          <w:szCs w:val="28"/>
          <w14:textFill>
            <w14:solidFill>
              <w14:schemeClr w14:val="tx1"/>
            </w14:solidFill>
          </w14:textFill>
        </w:rPr>
      </w:pPr>
    </w:p>
    <w:p>
      <w:pPr>
        <w:adjustRightInd w:val="0"/>
        <w:snapToGrid w:val="0"/>
        <w:spacing w:line="440" w:lineRule="exact"/>
        <w:ind w:firstLine="536" w:firstLineChars="200"/>
        <w:jc w:val="right"/>
        <w:rPr>
          <w:rFonts w:ascii="仿宋" w:hAnsi="仿宋" w:eastAsia="仿宋" w:cs="宋体"/>
          <w:color w:val="000000" w:themeColor="text1"/>
          <w:spacing w:val="-6"/>
          <w:sz w:val="28"/>
          <w:szCs w:val="28"/>
          <w14:textFill>
            <w14:solidFill>
              <w14:schemeClr w14:val="tx1"/>
            </w14:solidFill>
          </w14:textFill>
        </w:rPr>
      </w:pPr>
    </w:p>
    <w:p>
      <w:pPr>
        <w:adjustRightInd w:val="0"/>
        <w:snapToGrid w:val="0"/>
        <w:spacing w:line="440" w:lineRule="exact"/>
        <w:ind w:firstLine="536" w:firstLineChars="200"/>
        <w:jc w:val="right"/>
        <w:rPr>
          <w:rFonts w:ascii="仿宋" w:hAnsi="仿宋" w:eastAsia="仿宋" w:cs="宋体"/>
          <w:color w:val="000000" w:themeColor="text1"/>
          <w:spacing w:val="-6"/>
          <w:sz w:val="28"/>
          <w:szCs w:val="28"/>
          <w14:textFill>
            <w14:solidFill>
              <w14:schemeClr w14:val="tx1"/>
            </w14:solidFill>
          </w14:textFill>
        </w:rPr>
      </w:pPr>
    </w:p>
    <w:p>
      <w:pPr>
        <w:adjustRightInd w:val="0"/>
        <w:snapToGrid w:val="0"/>
        <w:spacing w:line="440" w:lineRule="exact"/>
        <w:ind w:firstLine="536" w:firstLineChars="200"/>
        <w:jc w:val="right"/>
        <w:rPr>
          <w:rFonts w:ascii="仿宋" w:hAnsi="仿宋" w:eastAsia="仿宋" w:cs="宋体"/>
          <w:color w:val="000000" w:themeColor="text1"/>
          <w:spacing w:val="-6"/>
          <w:sz w:val="28"/>
          <w:szCs w:val="28"/>
          <w14:textFill>
            <w14:solidFill>
              <w14:schemeClr w14:val="tx1"/>
            </w14:solidFill>
          </w14:textFill>
        </w:rPr>
      </w:pPr>
      <w:r>
        <w:rPr>
          <w:rFonts w:hint="eastAsia" w:ascii="仿宋" w:hAnsi="仿宋" w:eastAsia="仿宋" w:cs="宋体"/>
          <w:color w:val="000000" w:themeColor="text1"/>
          <w:spacing w:val="-6"/>
          <w:sz w:val="28"/>
          <w:szCs w:val="28"/>
          <w14:textFill>
            <w14:solidFill>
              <w14:schemeClr w14:val="tx1"/>
            </w14:solidFill>
          </w14:textFill>
        </w:rPr>
        <w:t>共青团青岛黄海学院委员会</w:t>
      </w:r>
    </w:p>
    <w:p>
      <w:pPr>
        <w:adjustRightInd w:val="0"/>
        <w:snapToGrid w:val="0"/>
        <w:spacing w:line="440" w:lineRule="exact"/>
        <w:ind w:firstLine="560" w:firstLineChars="200"/>
        <w:jc w:val="righ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202</w:t>
      </w:r>
      <w:r>
        <w:rPr>
          <w:rFonts w:hint="eastAsia" w:ascii="仿宋" w:hAnsi="仿宋" w:eastAsia="仿宋" w:cs="宋体"/>
          <w:color w:val="000000" w:themeColor="text1"/>
          <w:sz w:val="28"/>
          <w:szCs w:val="28"/>
          <w:lang w:val="en-US" w:eastAsia="zh-CN"/>
          <w14:textFill>
            <w14:solidFill>
              <w14:schemeClr w14:val="tx1"/>
            </w14:solidFill>
          </w14:textFill>
        </w:rPr>
        <w:t>2</w:t>
      </w:r>
      <w:r>
        <w:rPr>
          <w:rFonts w:hint="eastAsia" w:ascii="仿宋" w:hAnsi="仿宋" w:eastAsia="仿宋" w:cs="宋体"/>
          <w:color w:val="000000" w:themeColor="text1"/>
          <w:sz w:val="28"/>
          <w:szCs w:val="28"/>
          <w14:textFill>
            <w14:solidFill>
              <w14:schemeClr w14:val="tx1"/>
            </w14:solidFill>
          </w14:textFill>
        </w:rPr>
        <w:t>年4月</w:t>
      </w:r>
      <w:r>
        <w:rPr>
          <w:rFonts w:hint="eastAsia" w:ascii="仿宋" w:hAnsi="仿宋" w:eastAsia="仿宋" w:cs="宋体"/>
          <w:color w:val="000000" w:themeColor="text1"/>
          <w:sz w:val="28"/>
          <w:szCs w:val="28"/>
          <w:lang w:val="en-US" w:eastAsia="zh-CN"/>
          <w14:textFill>
            <w14:solidFill>
              <w14:schemeClr w14:val="tx1"/>
            </w14:solidFill>
          </w14:textFill>
        </w:rPr>
        <w:t>4</w:t>
      </w:r>
      <w:r>
        <w:rPr>
          <w:rFonts w:hint="eastAsia" w:ascii="仿宋" w:hAnsi="仿宋" w:eastAsia="仿宋" w:cs="宋体"/>
          <w:color w:val="000000" w:themeColor="text1"/>
          <w:sz w:val="28"/>
          <w:szCs w:val="28"/>
          <w14:textFill>
            <w14:solidFill>
              <w14:schemeClr w14:val="tx1"/>
            </w14:solidFill>
          </w14:textFill>
        </w:rPr>
        <w:t>日</w:t>
      </w:r>
    </w:p>
    <w:p>
      <w:pPr>
        <w:adjustRightInd w:val="0"/>
        <w:snapToGrid w:val="0"/>
        <w:spacing w:line="440" w:lineRule="exact"/>
        <w:ind w:firstLine="560" w:firstLineChars="200"/>
        <w:rPr>
          <w:rFonts w:ascii="仿宋" w:hAnsi="仿宋" w:eastAsia="仿宋" w:cs="宋体"/>
          <w:color w:val="000000" w:themeColor="text1"/>
          <w:sz w:val="28"/>
          <w:szCs w:val="28"/>
          <w14:textFill>
            <w14:solidFill>
              <w14:schemeClr w14:val="tx1"/>
            </w14:solidFill>
          </w14:textFill>
        </w:rPr>
      </w:pPr>
    </w:p>
    <w:p>
      <w:pPr>
        <w:spacing w:line="560" w:lineRule="exact"/>
        <w:rPr>
          <w:rFonts w:ascii="宋体" w:hAnsi="宋体" w:eastAsia="方正仿宋简体" w:cs="宋体"/>
          <w:color w:val="000000" w:themeColor="text1"/>
          <w:sz w:val="30"/>
          <w:szCs w:val="30"/>
          <w14:textFill>
            <w14:solidFill>
              <w14:schemeClr w14:val="tx1"/>
            </w14:solidFill>
          </w14:textFill>
        </w:rPr>
        <w:sectPr>
          <w:footerReference r:id="rId3" w:type="default"/>
          <w:footerReference r:id="rId4" w:type="even"/>
          <w:pgSz w:w="11906" w:h="16838"/>
          <w:pgMar w:top="1134" w:right="1134" w:bottom="1134" w:left="1418" w:header="851" w:footer="1531" w:gutter="0"/>
          <w:cols w:space="0" w:num="1"/>
          <w:docGrid w:type="lines" w:linePitch="327" w:charSpace="0"/>
        </w:sectPr>
      </w:pPr>
    </w:p>
    <w:p>
      <w:pPr>
        <w:rPr>
          <w:rFonts w:hint="eastAsia"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附件1</w:t>
      </w:r>
    </w:p>
    <w:p>
      <w:pPr>
        <w:spacing w:line="560" w:lineRule="exact"/>
        <w:jc w:val="center"/>
        <w:rPr>
          <w:rFonts w:hint="eastAsia" w:ascii="方正大标宋简体" w:hAnsi="黑体" w:eastAsia="方正大标宋简体" w:cs="宋体"/>
          <w:b/>
          <w:color w:val="000000" w:themeColor="text1"/>
          <w:sz w:val="36"/>
          <w:szCs w:val="36"/>
          <w:highlight w:val="red"/>
          <w14:textFill>
            <w14:solidFill>
              <w14:schemeClr w14:val="tx1"/>
            </w14:solidFill>
          </w14:textFill>
        </w:rPr>
      </w:pPr>
      <w:r>
        <w:rPr>
          <w:rFonts w:hint="eastAsia" w:ascii="方正大标宋简体" w:hAnsi="黑体" w:eastAsia="方正大标宋简体" w:cs="宋体"/>
          <w:b/>
          <w:color w:val="000000" w:themeColor="text1"/>
          <w:sz w:val="36"/>
          <w:szCs w:val="36"/>
          <w:highlight w:val="red"/>
          <w14:textFill>
            <w14:solidFill>
              <w14:schemeClr w14:val="tx1"/>
            </w14:solidFill>
          </w14:textFill>
        </w:rPr>
        <w:t>名额分配及评选标准</w:t>
      </w:r>
    </w:p>
    <w:p>
      <w:pPr>
        <w:spacing w:line="440" w:lineRule="exact"/>
        <w:rPr>
          <w:rFonts w:ascii="宋体" w:hAnsi="宋体" w:eastAsia="楷体_GB2312" w:cs="宋体"/>
          <w:color w:val="000000" w:themeColor="text1"/>
          <w:highlight w:val="red"/>
          <w14:textFill>
            <w14:solidFill>
              <w14:schemeClr w14:val="tx1"/>
            </w14:solidFill>
          </w14:textFill>
        </w:rPr>
      </w:pPr>
    </w:p>
    <w:p>
      <w:pPr>
        <w:pStyle w:val="12"/>
        <w:widowControl/>
        <w:numPr>
          <w:ilvl w:val="0"/>
          <w:numId w:val="3"/>
        </w:numPr>
        <w:tabs>
          <w:tab w:val="left" w:pos="1084"/>
        </w:tabs>
        <w:adjustRightInd w:val="0"/>
        <w:spacing w:line="440" w:lineRule="exact"/>
        <w:ind w:firstLine="560" w:firstLineChars="200"/>
        <w:jc w:val="left"/>
        <w:rPr>
          <w:rFonts w:ascii="仿宋" w:hAnsi="仿宋" w:eastAsia="仿宋" w:cs="仿宋_GB2312"/>
          <w:color w:val="000000" w:themeColor="text1"/>
          <w:highlight w:val="red"/>
          <w14:textFill>
            <w14:solidFill>
              <w14:schemeClr w14:val="tx1"/>
            </w14:solidFill>
          </w14:textFill>
        </w:rPr>
      </w:pPr>
      <w:r>
        <w:rPr>
          <w:rFonts w:hint="eastAsia" w:ascii="仿宋" w:hAnsi="仿宋" w:eastAsia="仿宋" w:cs="仿宋_GB2312"/>
          <w:color w:val="000000" w:themeColor="text1"/>
          <w:highlight w:val="red"/>
          <w:lang w:val="en-US" w:eastAsia="zh-CN"/>
          <w14:textFill>
            <w14:solidFill>
              <w14:schemeClr w14:val="tx1"/>
            </w14:solidFill>
          </w14:textFill>
        </w:rPr>
        <w:t>五四红旗</w:t>
      </w:r>
      <w:r>
        <w:rPr>
          <w:rFonts w:hint="eastAsia" w:ascii="仿宋" w:hAnsi="仿宋" w:eastAsia="仿宋" w:cs="仿宋_GB2312"/>
          <w:color w:val="2A2F35"/>
          <w:highlight w:val="red"/>
        </w:rPr>
        <w:t>团支部：</w:t>
      </w:r>
      <w:r>
        <w:rPr>
          <w:rFonts w:hint="eastAsia" w:ascii="仿宋" w:hAnsi="仿宋" w:eastAsia="仿宋" w:cs="仿宋_GB2312"/>
          <w:color w:val="2A2F35"/>
          <w:highlight w:val="red"/>
          <w:lang w:val="en-US" w:eastAsia="zh-CN"/>
        </w:rPr>
        <w:t>所带班级</w:t>
      </w:r>
      <w:r>
        <w:rPr>
          <w:rFonts w:hint="eastAsia" w:ascii="仿宋" w:hAnsi="仿宋" w:eastAsia="仿宋" w:cs="仿宋_GB2312"/>
          <w:color w:val="2A2F35"/>
          <w:highlight w:val="red"/>
        </w:rPr>
        <w:t>基层团支部总数的15%；</w:t>
      </w:r>
    </w:p>
    <w:p>
      <w:pPr>
        <w:pStyle w:val="12"/>
        <w:widowControl/>
        <w:numPr>
          <w:ilvl w:val="0"/>
          <w:numId w:val="3"/>
        </w:numPr>
        <w:tabs>
          <w:tab w:val="left" w:pos="1084"/>
        </w:tabs>
        <w:adjustRightInd w:val="0"/>
        <w:spacing w:line="440" w:lineRule="exact"/>
        <w:ind w:firstLine="560" w:firstLineChars="200"/>
        <w:jc w:val="left"/>
        <w:rPr>
          <w:rFonts w:ascii="仿宋" w:hAnsi="仿宋" w:eastAsia="仿宋" w:cs="仿宋_GB2312"/>
          <w:color w:val="000000" w:themeColor="text1"/>
          <w:highlight w:val="red"/>
          <w14:textFill>
            <w14:solidFill>
              <w14:schemeClr w14:val="tx1"/>
            </w14:solidFill>
          </w14:textFill>
        </w:rPr>
      </w:pPr>
      <w:r>
        <w:rPr>
          <w:rFonts w:hint="eastAsia" w:ascii="仿宋" w:hAnsi="仿宋" w:eastAsia="仿宋" w:cs="仿宋_GB2312"/>
          <w:color w:val="000000" w:themeColor="text1"/>
          <w:highlight w:val="red"/>
          <w14:textFill>
            <w14:solidFill>
              <w14:schemeClr w14:val="tx1"/>
            </w14:solidFill>
          </w14:textFill>
        </w:rPr>
        <w:t>优秀团干部：</w:t>
      </w:r>
      <w:r>
        <w:rPr>
          <w:rFonts w:hint="eastAsia" w:ascii="仿宋" w:hAnsi="仿宋" w:eastAsia="仿宋" w:cs="仿宋_GB2312"/>
          <w:color w:val="000000" w:themeColor="text1"/>
          <w:highlight w:val="red"/>
          <w:lang w:val="en-US" w:eastAsia="zh-CN"/>
          <w14:textFill>
            <w14:solidFill>
              <w14:schemeClr w14:val="tx1"/>
            </w14:solidFill>
          </w14:textFill>
        </w:rPr>
        <w:t>班级团干部总数不超过30</w:t>
      </w:r>
      <w:r>
        <w:rPr>
          <w:rFonts w:hint="eastAsia" w:ascii="仿宋" w:hAnsi="仿宋" w:eastAsia="仿宋" w:cs="仿宋_GB2312"/>
          <w:color w:val="000000" w:themeColor="text1"/>
          <w:highlight w:val="red"/>
          <w14:textFill>
            <w14:solidFill>
              <w14:schemeClr w14:val="tx1"/>
            </w14:solidFill>
          </w14:textFill>
        </w:rPr>
        <w:t>%；</w:t>
      </w:r>
    </w:p>
    <w:p>
      <w:pPr>
        <w:pStyle w:val="12"/>
        <w:widowControl/>
        <w:numPr>
          <w:ilvl w:val="0"/>
          <w:numId w:val="3"/>
        </w:numPr>
        <w:tabs>
          <w:tab w:val="left" w:pos="1084"/>
        </w:tabs>
        <w:adjustRightInd w:val="0"/>
        <w:spacing w:line="440" w:lineRule="exact"/>
        <w:ind w:firstLine="560" w:firstLineChars="200"/>
        <w:jc w:val="left"/>
        <w:rPr>
          <w:rFonts w:ascii="仿宋" w:hAnsi="仿宋" w:eastAsia="仿宋" w:cs="仿宋_GB2312"/>
          <w:color w:val="000000" w:themeColor="text1"/>
          <w:highlight w:val="red"/>
          <w14:textFill>
            <w14:solidFill>
              <w14:schemeClr w14:val="tx1"/>
            </w14:solidFill>
          </w14:textFill>
        </w:rPr>
      </w:pPr>
      <w:r>
        <w:rPr>
          <w:rFonts w:hint="eastAsia" w:ascii="仿宋" w:hAnsi="仿宋" w:eastAsia="仿宋" w:cs="仿宋_GB2312"/>
          <w:color w:val="000000" w:themeColor="text1"/>
          <w:highlight w:val="red"/>
          <w:lang w:eastAsia="zh-CN"/>
          <w14:textFill>
            <w14:solidFill>
              <w14:schemeClr w14:val="tx1"/>
            </w14:solidFill>
          </w14:textFill>
        </w:rPr>
        <w:t>优秀青年工作者每个学院限报</w:t>
      </w:r>
      <w:r>
        <w:rPr>
          <w:rFonts w:hint="eastAsia" w:ascii="仿宋" w:hAnsi="仿宋" w:eastAsia="仿宋" w:cs="仿宋_GB2312"/>
          <w:color w:val="000000" w:themeColor="text1"/>
          <w:highlight w:val="red"/>
          <w:lang w:val="en-US" w:eastAsia="zh-CN"/>
          <w14:textFill>
            <w14:solidFill>
              <w14:schemeClr w14:val="tx1"/>
            </w14:solidFill>
          </w14:textFill>
        </w:rPr>
        <w:t>1人；</w:t>
      </w:r>
    </w:p>
    <w:p>
      <w:pPr>
        <w:pStyle w:val="12"/>
        <w:widowControl/>
        <w:numPr>
          <w:ilvl w:val="0"/>
          <w:numId w:val="3"/>
        </w:numPr>
        <w:tabs>
          <w:tab w:val="left" w:pos="1084"/>
        </w:tabs>
        <w:adjustRightInd w:val="0"/>
        <w:spacing w:line="440" w:lineRule="exact"/>
        <w:ind w:firstLine="560" w:firstLineChars="200"/>
        <w:jc w:val="left"/>
        <w:rPr>
          <w:rFonts w:ascii="仿宋" w:hAnsi="仿宋" w:eastAsia="仿宋" w:cs="仿宋_GB2312"/>
          <w:color w:val="000000" w:themeColor="text1"/>
          <w:highlight w:val="red"/>
          <w14:textFill>
            <w14:solidFill>
              <w14:schemeClr w14:val="tx1"/>
            </w14:solidFill>
          </w14:textFill>
        </w:rPr>
      </w:pPr>
      <w:r>
        <w:rPr>
          <w:rFonts w:hint="eastAsia" w:ascii="仿宋" w:hAnsi="仿宋" w:eastAsia="仿宋" w:cs="仿宋_GB2312"/>
          <w:color w:val="000000" w:themeColor="text1"/>
          <w:highlight w:val="red"/>
          <w14:textFill>
            <w14:solidFill>
              <w14:schemeClr w14:val="tx1"/>
            </w14:solidFill>
          </w14:textFill>
        </w:rPr>
        <w:t>优秀团员：</w:t>
      </w:r>
      <w:r>
        <w:rPr>
          <w:rFonts w:hint="eastAsia" w:ascii="仿宋" w:hAnsi="仿宋" w:eastAsia="仿宋" w:cs="仿宋_GB2312"/>
          <w:color w:val="000000" w:themeColor="text1"/>
          <w:highlight w:val="red"/>
          <w:lang w:val="en-US" w:eastAsia="zh-CN"/>
          <w14:textFill>
            <w14:solidFill>
              <w14:schemeClr w14:val="tx1"/>
            </w14:solidFill>
          </w14:textFill>
        </w:rPr>
        <w:t>班级团员总</w:t>
      </w:r>
      <w:r>
        <w:rPr>
          <w:rFonts w:hint="eastAsia" w:ascii="仿宋" w:hAnsi="仿宋" w:eastAsia="仿宋" w:cs="仿宋_GB2312"/>
          <w:color w:val="000000" w:themeColor="text1"/>
          <w:highlight w:val="red"/>
          <w14:textFill>
            <w14:solidFill>
              <w14:schemeClr w14:val="tx1"/>
            </w14:solidFill>
          </w14:textFill>
        </w:rPr>
        <w:t>数</w:t>
      </w:r>
      <w:r>
        <w:rPr>
          <w:rFonts w:hint="eastAsia" w:ascii="仿宋" w:hAnsi="仿宋" w:eastAsia="仿宋" w:cs="仿宋_GB2312"/>
          <w:color w:val="000000" w:themeColor="text1"/>
          <w:highlight w:val="red"/>
          <w:lang w:val="en-US" w:eastAsia="zh-CN"/>
          <w14:textFill>
            <w14:solidFill>
              <w14:schemeClr w14:val="tx1"/>
            </w14:solidFill>
          </w14:textFill>
        </w:rPr>
        <w:t>不超过</w:t>
      </w:r>
      <w:r>
        <w:rPr>
          <w:rFonts w:hint="eastAsia" w:ascii="仿宋" w:hAnsi="仿宋" w:eastAsia="仿宋" w:cs="仿宋_GB2312"/>
          <w:color w:val="000000" w:themeColor="text1"/>
          <w:highlight w:val="red"/>
          <w14:textFill>
            <w14:solidFill>
              <w14:schemeClr w14:val="tx1"/>
            </w14:solidFill>
          </w14:textFill>
        </w:rPr>
        <w:t>10%；</w:t>
      </w:r>
    </w:p>
    <w:p>
      <w:pPr>
        <w:pStyle w:val="12"/>
        <w:widowControl/>
        <w:numPr>
          <w:ilvl w:val="0"/>
          <w:numId w:val="3"/>
        </w:numPr>
        <w:tabs>
          <w:tab w:val="left" w:pos="1084"/>
        </w:tabs>
        <w:adjustRightInd w:val="0"/>
        <w:spacing w:line="440" w:lineRule="exact"/>
        <w:ind w:firstLine="560" w:firstLineChars="200"/>
        <w:jc w:val="left"/>
        <w:rPr>
          <w:rFonts w:ascii="仿宋" w:hAnsi="仿宋" w:eastAsia="仿宋" w:cs="仿宋_GB2312"/>
          <w:color w:val="000000" w:themeColor="text1"/>
          <w:highlight w:val="red"/>
          <w14:textFill>
            <w14:solidFill>
              <w14:schemeClr w14:val="tx1"/>
            </w14:solidFill>
          </w14:textFill>
        </w:rPr>
      </w:pPr>
      <w:r>
        <w:rPr>
          <w:rFonts w:hint="eastAsia" w:ascii="仿宋" w:hAnsi="仿宋" w:eastAsia="仿宋" w:cs="仿宋_GB2312"/>
          <w:color w:val="000000" w:themeColor="text1"/>
          <w:highlight w:val="red"/>
          <w:lang w:val="en-US" w:eastAsia="zh-CN"/>
          <w14:textFill>
            <w14:solidFill>
              <w14:schemeClr w14:val="tx1"/>
            </w14:solidFill>
          </w14:textFill>
        </w:rPr>
        <w:t>青年</w:t>
      </w:r>
      <w:r>
        <w:rPr>
          <w:rFonts w:hint="eastAsia" w:ascii="仿宋" w:hAnsi="仿宋" w:eastAsia="仿宋" w:cs="仿宋_GB2312"/>
          <w:color w:val="000000" w:themeColor="text1"/>
          <w:highlight w:val="red"/>
          <w14:textFill>
            <w14:solidFill>
              <w14:schemeClr w14:val="tx1"/>
            </w14:solidFill>
          </w14:textFill>
        </w:rPr>
        <w:t>志愿服务</w:t>
      </w:r>
      <w:r>
        <w:rPr>
          <w:rFonts w:hint="eastAsia" w:ascii="仿宋" w:hAnsi="仿宋" w:eastAsia="仿宋" w:cs="仿宋_GB2312"/>
          <w:color w:val="000000" w:themeColor="text1"/>
          <w:highlight w:val="red"/>
          <w:lang w:val="en-US" w:eastAsia="zh-CN"/>
          <w14:textFill>
            <w14:solidFill>
              <w14:schemeClr w14:val="tx1"/>
            </w14:solidFill>
          </w14:textFill>
        </w:rPr>
        <w:t>先进集体</w:t>
      </w:r>
      <w:r>
        <w:rPr>
          <w:rFonts w:hint="eastAsia" w:ascii="仿宋" w:hAnsi="仿宋" w:eastAsia="仿宋" w:cs="仿宋_GB2312"/>
          <w:color w:val="000000" w:themeColor="text1"/>
          <w:highlight w:val="red"/>
          <w14:textFill>
            <w14:solidFill>
              <w14:schemeClr w14:val="tx1"/>
            </w14:solidFill>
          </w14:textFill>
        </w:rPr>
        <w:t>：每个学院限报</w:t>
      </w:r>
      <w:r>
        <w:rPr>
          <w:rFonts w:hint="eastAsia" w:ascii="仿宋" w:hAnsi="仿宋" w:eastAsia="仿宋" w:cs="仿宋_GB2312"/>
          <w:color w:val="000000" w:themeColor="text1"/>
          <w:highlight w:val="red"/>
          <w:lang w:val="en-US" w:eastAsia="zh-CN"/>
          <w14:textFill>
            <w14:solidFill>
              <w14:schemeClr w14:val="tx1"/>
            </w14:solidFill>
          </w14:textFill>
        </w:rPr>
        <w:t>1</w:t>
      </w:r>
      <w:r>
        <w:rPr>
          <w:rFonts w:hint="eastAsia" w:ascii="仿宋" w:hAnsi="仿宋" w:eastAsia="仿宋" w:cs="仿宋_GB2312"/>
          <w:color w:val="000000" w:themeColor="text1"/>
          <w:highlight w:val="red"/>
          <w14:textFill>
            <w14:solidFill>
              <w14:schemeClr w14:val="tx1"/>
            </w14:solidFill>
          </w14:textFill>
        </w:rPr>
        <w:t>支；</w:t>
      </w:r>
    </w:p>
    <w:p>
      <w:pPr>
        <w:pStyle w:val="12"/>
        <w:numPr>
          <w:ilvl w:val="0"/>
          <w:numId w:val="3"/>
        </w:numPr>
        <w:tabs>
          <w:tab w:val="left" w:pos="1084"/>
        </w:tabs>
        <w:adjustRightInd w:val="0"/>
        <w:spacing w:line="440" w:lineRule="exact"/>
        <w:ind w:firstLine="560" w:firstLineChars="200"/>
        <w:rPr>
          <w:rFonts w:ascii="仿宋" w:hAnsi="仿宋" w:eastAsia="仿宋"/>
          <w:color w:val="000000" w:themeColor="text1"/>
          <w:highlight w:val="red"/>
          <w14:textFill>
            <w14:solidFill>
              <w14:schemeClr w14:val="tx1"/>
            </w14:solidFill>
          </w14:textFill>
        </w:rPr>
      </w:pPr>
      <w:r>
        <w:rPr>
          <w:rFonts w:hint="eastAsia" w:ascii="仿宋" w:hAnsi="仿宋" w:eastAsia="仿宋" w:cs="仿宋_GB2312"/>
          <w:color w:val="000000" w:themeColor="text1"/>
          <w:highlight w:val="red"/>
          <w14:textFill>
            <w14:solidFill>
              <w14:schemeClr w14:val="tx1"/>
            </w14:solidFill>
          </w14:textFill>
        </w:rPr>
        <w:t>青年志愿</w:t>
      </w:r>
      <w:r>
        <w:rPr>
          <w:rFonts w:hint="eastAsia" w:ascii="仿宋" w:hAnsi="仿宋" w:eastAsia="仿宋" w:cs="仿宋_GB2312"/>
          <w:color w:val="000000" w:themeColor="text1"/>
          <w:highlight w:val="red"/>
          <w:lang w:val="en-US" w:eastAsia="zh-CN"/>
          <w14:textFill>
            <w14:solidFill>
              <w14:schemeClr w14:val="tx1"/>
            </w14:solidFill>
          </w14:textFill>
        </w:rPr>
        <w:t>服务</w:t>
      </w:r>
      <w:r>
        <w:rPr>
          <w:rFonts w:hint="eastAsia" w:ascii="仿宋" w:hAnsi="仿宋" w:eastAsia="仿宋" w:cs="仿宋_GB2312"/>
          <w:color w:val="000000" w:themeColor="text1"/>
          <w:highlight w:val="red"/>
          <w14:textFill>
            <w14:solidFill>
              <w14:schemeClr w14:val="tx1"/>
            </w14:solidFill>
          </w14:textFill>
        </w:rPr>
        <w:t>先进个人：</w:t>
      </w:r>
      <w:r>
        <w:rPr>
          <w:rFonts w:hint="eastAsia" w:ascii="仿宋" w:hAnsi="仿宋" w:eastAsia="仿宋" w:cs="仿宋_GB2312"/>
          <w:color w:val="000000" w:themeColor="text1"/>
          <w:highlight w:val="red"/>
          <w:lang w:eastAsia="zh-CN"/>
          <w14:textFill>
            <w14:solidFill>
              <w14:schemeClr w14:val="tx1"/>
            </w14:solidFill>
          </w14:textFill>
        </w:rPr>
        <w:t>按照</w:t>
      </w:r>
      <w:bookmarkStart w:id="7" w:name="_GoBack"/>
      <w:bookmarkEnd w:id="7"/>
      <w:r>
        <w:rPr>
          <w:rFonts w:hint="eastAsia" w:ascii="仿宋" w:hAnsi="仿宋" w:eastAsia="仿宋" w:cs="仿宋_GB2312"/>
          <w:color w:val="000000" w:themeColor="text1"/>
          <w:highlight w:val="red"/>
          <w:lang w:eastAsia="zh-CN"/>
          <w14:textFill>
            <w14:solidFill>
              <w14:schemeClr w14:val="tx1"/>
            </w14:solidFill>
          </w14:textFill>
        </w:rPr>
        <w:t>条件进行申报，无名额限制；</w:t>
      </w:r>
    </w:p>
    <w:p>
      <w:pPr>
        <w:pStyle w:val="12"/>
        <w:numPr>
          <w:ilvl w:val="0"/>
          <w:numId w:val="3"/>
        </w:numPr>
        <w:tabs>
          <w:tab w:val="left" w:pos="1084"/>
        </w:tabs>
        <w:adjustRightInd w:val="0"/>
        <w:spacing w:line="440" w:lineRule="exact"/>
        <w:ind w:firstLine="560" w:firstLineChars="200"/>
        <w:rPr>
          <w:rFonts w:ascii="仿宋" w:hAnsi="仿宋" w:eastAsia="仿宋"/>
          <w:color w:val="000000" w:themeColor="text1"/>
          <w:highlight w:val="red"/>
          <w14:textFill>
            <w14:solidFill>
              <w14:schemeClr w14:val="tx1"/>
            </w14:solidFill>
          </w14:textFill>
        </w:rPr>
      </w:pPr>
      <w:r>
        <w:rPr>
          <w:rFonts w:hint="eastAsia" w:ascii="仿宋" w:hAnsi="仿宋" w:eastAsia="仿宋" w:cs="仿宋_GB2312"/>
          <w:color w:val="000000" w:themeColor="text1"/>
          <w:highlight w:val="red"/>
          <w:lang w:val="en-US" w:eastAsia="zh-CN"/>
          <w14:textFill>
            <w14:solidFill>
              <w14:schemeClr w14:val="tx1"/>
            </w14:solidFill>
          </w14:textFill>
        </w:rPr>
        <w:t>优秀青年志愿服务项目：</w:t>
      </w:r>
      <w:r>
        <w:rPr>
          <w:rFonts w:hint="eastAsia" w:ascii="仿宋" w:hAnsi="仿宋" w:eastAsia="仿宋"/>
          <w:color w:val="000000" w:themeColor="text1"/>
          <w:highlight w:val="red"/>
          <w:lang w:eastAsia="zh-CN"/>
          <w14:textFill>
            <w14:solidFill>
              <w14:schemeClr w14:val="tx1"/>
            </w14:solidFill>
          </w14:textFill>
        </w:rPr>
        <w:t>各学院根据申报条件自行推荐，校团委将根据服务项目内容及开展情况进行差额评选。</w:t>
      </w:r>
    </w:p>
    <w:p>
      <w:pPr>
        <w:spacing w:line="560" w:lineRule="exact"/>
        <w:rPr>
          <w:rFonts w:ascii="仿宋" w:hAnsi="仿宋" w:eastAsia="仿宋"/>
          <w:color w:val="000000" w:themeColor="text1"/>
          <w:sz w:val="28"/>
          <w:szCs w:val="28"/>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rPr>
          <w:rFonts w:ascii="宋体" w:hAnsi="宋体" w:eastAsia="黑体"/>
          <w:color w:val="000000" w:themeColor="text1"/>
          <w:sz w:val="32"/>
          <w14:textFill>
            <w14:solidFill>
              <w14:schemeClr w14:val="tx1"/>
            </w14:solidFill>
          </w14:textFill>
        </w:rPr>
      </w:pPr>
    </w:p>
    <w:p>
      <w:pPr>
        <w:jc w:val="left"/>
        <w:rPr>
          <w:rFonts w:ascii="方正大标宋简体" w:hAnsi="黑体" w:eastAsia="方正大标宋简体"/>
          <w:b/>
          <w:color w:val="000000" w:themeColor="text1"/>
          <w:sz w:val="36"/>
          <w:szCs w:val="36"/>
          <w14:textFill>
            <w14:solidFill>
              <w14:schemeClr w14:val="tx1"/>
            </w14:solidFill>
          </w14:textFill>
        </w:rPr>
      </w:pPr>
      <w:r>
        <w:rPr>
          <w:rFonts w:ascii="方正大标宋简体" w:hAnsi="黑体" w:eastAsia="方正大标宋简体"/>
          <w:b/>
          <w:color w:val="000000" w:themeColor="text1"/>
          <w:sz w:val="36"/>
          <w:szCs w:val="36"/>
          <w14:textFill>
            <w14:solidFill>
              <w14:schemeClr w14:val="tx1"/>
            </w14:solidFill>
          </w14:textFill>
        </w:rPr>
        <w:t>附件</w:t>
      </w:r>
      <w:r>
        <w:rPr>
          <w:rFonts w:hint="eastAsia" w:ascii="方正大标宋简体" w:hAnsi="黑体" w:eastAsia="方正大标宋简体"/>
          <w:b/>
          <w:color w:val="000000" w:themeColor="text1"/>
          <w:sz w:val="36"/>
          <w:szCs w:val="36"/>
          <w14:textFill>
            <w14:solidFill>
              <w14:schemeClr w14:val="tx1"/>
            </w14:solidFill>
          </w14:textFill>
        </w:rPr>
        <w:t>2</w:t>
      </w:r>
    </w:p>
    <w:p>
      <w:pPr>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202</w:t>
      </w:r>
      <w:r>
        <w:rPr>
          <w:rFonts w:hint="eastAsia" w:ascii="方正大标宋简体" w:hAnsi="黑体" w:eastAsia="方正大标宋简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b/>
          <w:color w:val="000000" w:themeColor="text1"/>
          <w:sz w:val="36"/>
          <w:szCs w:val="36"/>
          <w14:textFill>
            <w14:solidFill>
              <w14:schemeClr w14:val="tx1"/>
            </w14:solidFill>
          </w14:textFill>
        </w:rPr>
        <w:t>年度青岛黄海学院“优秀共青团员”申报表</w:t>
      </w:r>
    </w:p>
    <w:tbl>
      <w:tblPr>
        <w:tblStyle w:val="9"/>
        <w:tblpPr w:leftFromText="180" w:rightFromText="180" w:vertAnchor="text" w:horzAnchor="margin" w:tblpXSpec="center" w:tblpY="193"/>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377"/>
        <w:gridCol w:w="849"/>
        <w:gridCol w:w="1369"/>
        <w:gridCol w:w="52"/>
        <w:gridCol w:w="662"/>
        <w:gridCol w:w="564"/>
        <w:gridCol w:w="759"/>
        <w:gridCol w:w="948"/>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姓名</w:t>
            </w:r>
          </w:p>
        </w:tc>
        <w:tc>
          <w:tcPr>
            <w:tcW w:w="1377" w:type="dxa"/>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c>
          <w:tcPr>
            <w:tcW w:w="849" w:type="dxa"/>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性别</w:t>
            </w:r>
          </w:p>
        </w:tc>
        <w:tc>
          <w:tcPr>
            <w:tcW w:w="1421" w:type="dxa"/>
            <w:gridSpan w:val="2"/>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c>
          <w:tcPr>
            <w:tcW w:w="662" w:type="dxa"/>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民族</w:t>
            </w:r>
          </w:p>
        </w:tc>
        <w:tc>
          <w:tcPr>
            <w:tcW w:w="1323" w:type="dxa"/>
            <w:gridSpan w:val="2"/>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c>
          <w:tcPr>
            <w:tcW w:w="948" w:type="dxa"/>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政治</w:t>
            </w:r>
          </w:p>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面貌</w:t>
            </w:r>
          </w:p>
        </w:tc>
        <w:tc>
          <w:tcPr>
            <w:tcW w:w="1189" w:type="dxa"/>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出生</w:t>
            </w:r>
          </w:p>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年月</w:t>
            </w:r>
          </w:p>
        </w:tc>
        <w:tc>
          <w:tcPr>
            <w:tcW w:w="1377" w:type="dxa"/>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c>
          <w:tcPr>
            <w:tcW w:w="849" w:type="dxa"/>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入团</w:t>
            </w:r>
          </w:p>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时间</w:t>
            </w:r>
          </w:p>
        </w:tc>
        <w:tc>
          <w:tcPr>
            <w:tcW w:w="1421" w:type="dxa"/>
            <w:gridSpan w:val="2"/>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c>
          <w:tcPr>
            <w:tcW w:w="662" w:type="dxa"/>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发展团员编号</w:t>
            </w:r>
          </w:p>
        </w:tc>
        <w:tc>
          <w:tcPr>
            <w:tcW w:w="1323" w:type="dxa"/>
            <w:gridSpan w:val="2"/>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c>
          <w:tcPr>
            <w:tcW w:w="948" w:type="dxa"/>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学历</w:t>
            </w:r>
          </w:p>
        </w:tc>
        <w:tc>
          <w:tcPr>
            <w:tcW w:w="1189" w:type="dxa"/>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tcMar>
              <w:top w:w="57" w:type="dxa"/>
              <w:bottom w:w="57" w:type="dxa"/>
            </w:tcMar>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成为注册志愿者年月</w:t>
            </w:r>
          </w:p>
        </w:tc>
        <w:tc>
          <w:tcPr>
            <w:tcW w:w="1377" w:type="dxa"/>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c>
          <w:tcPr>
            <w:tcW w:w="2270" w:type="dxa"/>
            <w:gridSpan w:val="3"/>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所在学院</w:t>
            </w:r>
          </w:p>
        </w:tc>
        <w:tc>
          <w:tcPr>
            <w:tcW w:w="1985" w:type="dxa"/>
            <w:gridSpan w:val="3"/>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c>
          <w:tcPr>
            <w:tcW w:w="948" w:type="dxa"/>
            <w:vAlign w:val="center"/>
          </w:tcPr>
          <w:p>
            <w:pPr>
              <w:spacing w:line="240" w:lineRule="exact"/>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202</w:t>
            </w:r>
            <w:r>
              <w:rPr>
                <w:rFonts w:hint="eastAsia" w:ascii="宋体" w:hAnsi="宋体" w:eastAsia="楷体_GB2312"/>
                <w:color w:val="000000" w:themeColor="text1"/>
                <w:szCs w:val="21"/>
                <w:lang w:val="en-US" w:eastAsia="zh-CN"/>
                <w14:textFill>
                  <w14:solidFill>
                    <w14:schemeClr w14:val="tx1"/>
                  </w14:solidFill>
                </w14:textFill>
              </w:rPr>
              <w:t>1</w:t>
            </w:r>
            <w:r>
              <w:rPr>
                <w:rFonts w:hint="eastAsia" w:ascii="宋体" w:hAnsi="宋体" w:eastAsia="楷体_GB2312"/>
                <w:color w:val="000000" w:themeColor="text1"/>
                <w:szCs w:val="21"/>
                <w14:textFill>
                  <w14:solidFill>
                    <w14:schemeClr w14:val="tx1"/>
                  </w14:solidFill>
                </w14:textFill>
              </w:rPr>
              <w:t>年度团员教育评议等次</w:t>
            </w:r>
          </w:p>
        </w:tc>
        <w:tc>
          <w:tcPr>
            <w:tcW w:w="1189" w:type="dxa"/>
            <w:vAlign w:val="center"/>
          </w:tcPr>
          <w:p>
            <w:pPr>
              <w:spacing w:line="240" w:lineRule="exact"/>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2376" w:type="dxa"/>
            <w:gridSpan w:val="2"/>
            <w:tcMar>
              <w:top w:w="57" w:type="dxa"/>
              <w:bottom w:w="57" w:type="dxa"/>
            </w:tcMar>
            <w:vAlign w:val="center"/>
          </w:tcPr>
          <w:p>
            <w:pPr>
              <w:spacing w:line="240" w:lineRule="exact"/>
              <w:jc w:val="center"/>
              <w:rPr>
                <w:rFonts w:ascii="宋体" w:hAnsi="宋体" w:eastAsia="楷体_GB2312"/>
                <w:color w:val="000000" w:themeColor="text1"/>
                <w:spacing w:val="24"/>
                <w:kern w:val="10"/>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在新冠肺炎疫情防控斗争中参与的相关工作</w:t>
            </w:r>
          </w:p>
        </w:tc>
        <w:tc>
          <w:tcPr>
            <w:tcW w:w="6392" w:type="dxa"/>
            <w:gridSpan w:val="8"/>
            <w:tcMar>
              <w:top w:w="57" w:type="dxa"/>
              <w:bottom w:w="57" w:type="dxa"/>
            </w:tcMar>
            <w:vAlign w:val="center"/>
          </w:tcPr>
          <w:p>
            <w:pPr>
              <w:spacing w:line="240" w:lineRule="exact"/>
              <w:jc w:val="center"/>
              <w:rPr>
                <w:rFonts w:ascii="宋体" w:hAnsi="宋体" w:eastAsia="楷体_GB2312"/>
                <w:color w:val="000000" w:themeColor="text1"/>
                <w:spacing w:val="24"/>
                <w:kern w:val="1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trPr>
        <w:tc>
          <w:tcPr>
            <w:tcW w:w="999" w:type="dxa"/>
            <w:tcMar>
              <w:top w:w="57" w:type="dxa"/>
              <w:bottom w:w="57" w:type="dxa"/>
            </w:tcMar>
            <w:textDirection w:val="tbRlV"/>
            <w:vAlign w:val="center"/>
          </w:tcPr>
          <w:p>
            <w:pPr>
              <w:snapToGrid w:val="0"/>
              <w:ind w:left="218" w:leftChars="54" w:right="113" w:hanging="105" w:hangingChars="50"/>
              <w:jc w:val="center"/>
              <w:rPr>
                <w:rFonts w:ascii="宋体" w:hAnsi="宋体" w:eastAsia="楷体_GB2312"/>
                <w:color w:val="000000" w:themeColor="text1"/>
                <w:spacing w:val="-6"/>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本年度主要工作成绩</w:t>
            </w:r>
          </w:p>
        </w:tc>
        <w:tc>
          <w:tcPr>
            <w:tcW w:w="7769" w:type="dxa"/>
            <w:gridSpan w:val="9"/>
            <w:vAlign w:val="center"/>
          </w:tcPr>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trPr>
        <w:tc>
          <w:tcPr>
            <w:tcW w:w="999" w:type="dxa"/>
            <w:tcMar>
              <w:top w:w="57" w:type="dxa"/>
              <w:bottom w:w="57" w:type="dxa"/>
            </w:tcMar>
            <w:textDirection w:val="tbRlV"/>
            <w:vAlign w:val="center"/>
          </w:tcPr>
          <w:p>
            <w:pPr>
              <w:snapToGrid w:val="0"/>
              <w:ind w:left="218" w:leftChars="54" w:right="113" w:hanging="105" w:hangingChars="5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近三年获得</w:t>
            </w:r>
            <w:r>
              <w:rPr>
                <w:rFonts w:hint="eastAsia" w:ascii="宋体" w:hAnsi="宋体" w:eastAsia="楷体_GB2312"/>
                <w:color w:val="000000" w:themeColor="text1"/>
                <w:spacing w:val="-20"/>
                <w:szCs w:val="21"/>
                <w14:textFill>
                  <w14:solidFill>
                    <w14:schemeClr w14:val="tx1"/>
                  </w14:solidFill>
                </w14:textFill>
              </w:rPr>
              <w:t>校级及以上</w:t>
            </w:r>
            <w:r>
              <w:rPr>
                <w:rFonts w:hint="eastAsia" w:ascii="宋体" w:hAnsi="宋体" w:eastAsia="楷体_GB2312"/>
                <w:color w:val="000000" w:themeColor="text1"/>
                <w:szCs w:val="21"/>
                <w14:textFill>
                  <w14:solidFill>
                    <w14:schemeClr w14:val="tx1"/>
                  </w14:solidFill>
                </w14:textFill>
              </w:rPr>
              <w:t>荣誉情况</w:t>
            </w:r>
          </w:p>
        </w:tc>
        <w:tc>
          <w:tcPr>
            <w:tcW w:w="7769" w:type="dxa"/>
            <w:gridSpan w:val="9"/>
            <w:vAlign w:val="center"/>
          </w:tcPr>
          <w:p>
            <w:pPr>
              <w:snapToGrid w:val="0"/>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999" w:type="dxa"/>
            <w:tcMar>
              <w:top w:w="57" w:type="dxa"/>
              <w:bottom w:w="57" w:type="dxa"/>
            </w:tcMar>
            <w:textDirection w:val="tbRlV"/>
            <w:vAlign w:val="center"/>
          </w:tcPr>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团组织意见</w:t>
            </w:r>
          </w:p>
          <w:p>
            <w:pPr>
              <w:snapToGrid w:val="0"/>
              <w:ind w:left="28" w:right="113"/>
              <w:jc w:val="center"/>
              <w:rPr>
                <w:rFonts w:ascii="宋体" w:hAnsi="宋体" w:eastAsia="楷体_GB2312"/>
                <w:color w:val="000000" w:themeColor="text1"/>
                <w:spacing w:val="40"/>
                <w:kern w:val="10"/>
                <w:szCs w:val="21"/>
                <w14:textFill>
                  <w14:solidFill>
                    <w14:schemeClr w14:val="tx1"/>
                  </w14:solidFill>
                </w14:textFill>
              </w:rPr>
            </w:pPr>
            <w:r>
              <w:rPr>
                <w:rFonts w:hint="eastAsia" w:ascii="宋体" w:hAnsi="宋体" w:eastAsia="楷体_GB2312"/>
                <w:color w:val="000000" w:themeColor="text1"/>
                <w:spacing w:val="40"/>
                <w:kern w:val="10"/>
                <w:szCs w:val="21"/>
                <w14:textFill>
                  <w14:solidFill>
                    <w14:schemeClr w14:val="tx1"/>
                  </w14:solidFill>
                </w14:textFill>
              </w:rPr>
              <w:t xml:space="preserve"> 所在学院</w:t>
            </w:r>
          </w:p>
        </w:tc>
        <w:tc>
          <w:tcPr>
            <w:tcW w:w="3595" w:type="dxa"/>
            <w:gridSpan w:val="3"/>
            <w:tcMar>
              <w:top w:w="57" w:type="dxa"/>
              <w:bottom w:w="57" w:type="dxa"/>
            </w:tcMar>
          </w:tcPr>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ind w:firstLine="1680" w:firstLineChars="800"/>
              <w:rPr>
                <w:rFonts w:ascii="宋体" w:hAnsi="宋体" w:eastAsia="楷体_GB2312"/>
                <w:color w:val="000000" w:themeColor="text1"/>
                <w:szCs w:val="21"/>
                <w14:textFill>
                  <w14:solidFill>
                    <w14:schemeClr w14:val="tx1"/>
                  </w14:solidFill>
                </w14:textFill>
              </w:rPr>
            </w:pPr>
          </w:p>
          <w:p>
            <w:pPr>
              <w:snapToGrid w:val="0"/>
              <w:ind w:firstLine="1680" w:firstLineChars="80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（盖  章）</w:t>
            </w:r>
          </w:p>
          <w:p>
            <w:pPr>
              <w:snapToGrid w:val="0"/>
              <w:ind w:firstLine="1680" w:firstLineChars="80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年  月  日</w:t>
            </w:r>
          </w:p>
        </w:tc>
        <w:tc>
          <w:tcPr>
            <w:tcW w:w="1278" w:type="dxa"/>
            <w:gridSpan w:val="3"/>
            <w:tcMar>
              <w:top w:w="57" w:type="dxa"/>
              <w:bottom w:w="57" w:type="dxa"/>
            </w:tcMar>
            <w:textDirection w:val="tbRlV"/>
            <w:vAlign w:val="center"/>
          </w:tcPr>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xml:space="preserve"> 党组织意见</w:t>
            </w:r>
          </w:p>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pacing w:val="40"/>
                <w:kern w:val="10"/>
                <w:szCs w:val="21"/>
                <w14:textFill>
                  <w14:solidFill>
                    <w14:schemeClr w14:val="tx1"/>
                  </w14:solidFill>
                </w14:textFill>
              </w:rPr>
              <w:t xml:space="preserve"> 所在学院</w:t>
            </w:r>
          </w:p>
        </w:tc>
        <w:tc>
          <w:tcPr>
            <w:tcW w:w="2896" w:type="dxa"/>
            <w:gridSpan w:val="3"/>
            <w:tcMar>
              <w:top w:w="57" w:type="dxa"/>
              <w:bottom w:w="57" w:type="dxa"/>
            </w:tcMar>
          </w:tcPr>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ind w:firstLine="1260" w:firstLineChars="600"/>
              <w:rPr>
                <w:rFonts w:ascii="宋体" w:hAnsi="宋体" w:eastAsia="楷体_GB2312"/>
                <w:color w:val="000000" w:themeColor="text1"/>
                <w:szCs w:val="21"/>
                <w14:textFill>
                  <w14:solidFill>
                    <w14:schemeClr w14:val="tx1"/>
                  </w14:solidFill>
                </w14:textFill>
              </w:rPr>
            </w:pPr>
          </w:p>
          <w:p>
            <w:pPr>
              <w:snapToGrid w:val="0"/>
              <w:ind w:firstLine="1260" w:firstLineChars="60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（盖  章）</w:t>
            </w:r>
          </w:p>
          <w:p>
            <w:pPr>
              <w:snapToGrid w:val="0"/>
              <w:ind w:firstLine="1260" w:firstLineChars="60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999" w:type="dxa"/>
            <w:tcMar>
              <w:top w:w="57" w:type="dxa"/>
              <w:bottom w:w="57" w:type="dxa"/>
            </w:tcMar>
            <w:textDirection w:val="tbRlV"/>
            <w:vAlign w:val="center"/>
          </w:tcPr>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校团委意见</w:t>
            </w:r>
          </w:p>
        </w:tc>
        <w:tc>
          <w:tcPr>
            <w:tcW w:w="7769" w:type="dxa"/>
            <w:gridSpan w:val="9"/>
            <w:tcMar>
              <w:top w:w="57" w:type="dxa"/>
              <w:bottom w:w="57" w:type="dxa"/>
            </w:tcMar>
          </w:tcPr>
          <w:p>
            <w:pPr>
              <w:snapToGrid w:val="0"/>
              <w:rPr>
                <w:rFonts w:ascii="宋体" w:hAnsi="宋体" w:eastAsia="楷体_GB2312"/>
                <w:color w:val="000000" w:themeColor="text1"/>
                <w:szCs w:val="21"/>
                <w14:textFill>
                  <w14:solidFill>
                    <w14:schemeClr w14:val="tx1"/>
                  </w14:solidFill>
                </w14:textFill>
              </w:rPr>
            </w:pPr>
          </w:p>
          <w:p>
            <w:pPr>
              <w:snapToGrid w:val="0"/>
              <w:jc w:val="center"/>
              <w:rPr>
                <w:rFonts w:ascii="宋体" w:hAnsi="宋体" w:eastAsia="楷体_GB2312"/>
                <w:color w:val="000000" w:themeColor="text1"/>
                <w:szCs w:val="21"/>
                <w14:textFill>
                  <w14:solidFill>
                    <w14:schemeClr w14:val="tx1"/>
                  </w14:solidFill>
                </w14:textFill>
              </w:rPr>
            </w:pPr>
          </w:p>
          <w:p>
            <w:pPr>
              <w:snapToGrid w:val="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w:t>
            </w:r>
          </w:p>
          <w:p>
            <w:pPr>
              <w:snapToGrid w:val="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xml:space="preserve">            （盖　章）</w:t>
            </w:r>
          </w:p>
          <w:p>
            <w:pPr>
              <w:snapToGrid w:val="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年  月  日</w:t>
            </w:r>
          </w:p>
        </w:tc>
      </w:tr>
    </w:tbl>
    <w:p>
      <w:pPr>
        <w:pStyle w:val="8"/>
        <w:adjustRightInd w:val="0"/>
        <w:snapToGrid w:val="0"/>
        <w:spacing w:before="0" w:beforeAutospacing="0" w:after="0" w:afterAutospacing="0" w:line="300" w:lineRule="exact"/>
        <w:ind w:firstLine="420" w:firstLineChars="200"/>
        <w:rPr>
          <w:rFonts w:eastAsia="仿宋_GB2312"/>
          <w:color w:val="000000" w:themeColor="text1"/>
          <w:sz w:val="21"/>
          <w:szCs w:val="21"/>
          <w14:textFill>
            <w14:solidFill>
              <w14:schemeClr w14:val="tx1"/>
            </w14:solidFill>
          </w14:textFill>
        </w:rPr>
      </w:pPr>
      <w:r>
        <w:rPr>
          <w:rFonts w:hint="eastAsia" w:eastAsia="仿宋_GB2312"/>
          <w:color w:val="000000" w:themeColor="text1"/>
          <w:sz w:val="21"/>
          <w:szCs w:val="21"/>
          <w14:textFill>
            <w14:solidFill>
              <w14:schemeClr w14:val="tx1"/>
            </w14:solidFill>
          </w14:textFill>
        </w:rPr>
        <w:t xml:space="preserve">说明： 2016年1月1日以后入团的，需要填写发展团员编号。 </w:t>
      </w:r>
    </w:p>
    <w:p>
      <w:pPr>
        <w:pStyle w:val="8"/>
        <w:adjustRightInd w:val="0"/>
        <w:snapToGrid w:val="0"/>
        <w:spacing w:before="0" w:beforeAutospacing="0" w:after="0" w:afterAutospacing="0"/>
        <w:rPr>
          <w:rFonts w:eastAsia="黑体" w:cs="Times New Roman"/>
          <w:color w:val="000000" w:themeColor="text1"/>
          <w:kern w:val="2"/>
          <w:sz w:val="32"/>
          <w:szCs w:val="22"/>
          <w14:textFill>
            <w14:solidFill>
              <w14:schemeClr w14:val="tx1"/>
            </w14:solidFill>
          </w14:textFill>
        </w:rPr>
      </w:pPr>
    </w:p>
    <w:p>
      <w:pPr>
        <w:pStyle w:val="8"/>
        <w:adjustRightInd w:val="0"/>
        <w:snapToGrid w:val="0"/>
        <w:spacing w:before="0" w:beforeAutospacing="0" w:after="0" w:afterAutospacing="0"/>
        <w:rPr>
          <w:rFonts w:eastAsia="黑体" w:cs="Times New Roman"/>
          <w:color w:val="000000" w:themeColor="text1"/>
          <w:kern w:val="2"/>
          <w:sz w:val="32"/>
          <w:szCs w:val="22"/>
          <w14:textFill>
            <w14:solidFill>
              <w14:schemeClr w14:val="tx1"/>
            </w14:solidFill>
          </w14:textFill>
        </w:rPr>
      </w:pPr>
    </w:p>
    <w:p>
      <w:pPr>
        <w:jc w:val="left"/>
        <w:rPr>
          <w:rFonts w:ascii="方正大标宋简体" w:hAnsi="黑体" w:eastAsia="方正大标宋简体"/>
          <w:b/>
          <w:color w:val="000000" w:themeColor="text1"/>
          <w:sz w:val="36"/>
          <w:szCs w:val="36"/>
          <w14:textFill>
            <w14:solidFill>
              <w14:schemeClr w14:val="tx1"/>
            </w14:solidFill>
          </w14:textFill>
        </w:rPr>
      </w:pPr>
      <w:r>
        <w:rPr>
          <w:rFonts w:ascii="方正大标宋简体" w:hAnsi="黑体" w:eastAsia="方正大标宋简体"/>
          <w:b/>
          <w:color w:val="000000" w:themeColor="text1"/>
          <w:sz w:val="36"/>
          <w:szCs w:val="36"/>
          <w14:textFill>
            <w14:solidFill>
              <w14:schemeClr w14:val="tx1"/>
            </w14:solidFill>
          </w14:textFill>
        </w:rPr>
        <w:t>附件</w:t>
      </w:r>
      <w:r>
        <w:rPr>
          <w:rFonts w:hint="eastAsia" w:ascii="方正大标宋简体" w:hAnsi="黑体" w:eastAsia="方正大标宋简体"/>
          <w:b/>
          <w:color w:val="000000" w:themeColor="text1"/>
          <w:sz w:val="36"/>
          <w:szCs w:val="36"/>
          <w14:textFill>
            <w14:solidFill>
              <w14:schemeClr w14:val="tx1"/>
            </w14:solidFill>
          </w14:textFill>
        </w:rPr>
        <w:t>3</w:t>
      </w:r>
    </w:p>
    <w:p>
      <w:pPr>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202</w:t>
      </w:r>
      <w:r>
        <w:rPr>
          <w:rFonts w:hint="eastAsia" w:ascii="方正大标宋简体" w:hAnsi="黑体" w:eastAsia="方正大标宋简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b/>
          <w:color w:val="000000" w:themeColor="text1"/>
          <w:sz w:val="36"/>
          <w:szCs w:val="36"/>
          <w14:textFill>
            <w14:solidFill>
              <w14:schemeClr w14:val="tx1"/>
            </w14:solidFill>
          </w14:textFill>
        </w:rPr>
        <w:t>年度青岛黄海学院“优秀共青团干部”申报表</w:t>
      </w:r>
    </w:p>
    <w:tbl>
      <w:tblPr>
        <w:tblStyle w:val="9"/>
        <w:tblpPr w:leftFromText="180" w:rightFromText="180" w:vertAnchor="text" w:horzAnchor="margin" w:tblpXSpec="center" w:tblpY="29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509"/>
        <w:gridCol w:w="42"/>
        <w:gridCol w:w="1177"/>
        <w:gridCol w:w="1706"/>
        <w:gridCol w:w="108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姓    名</w:t>
            </w:r>
          </w:p>
        </w:tc>
        <w:tc>
          <w:tcPr>
            <w:tcW w:w="155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性    别</w:t>
            </w:r>
          </w:p>
        </w:tc>
        <w:tc>
          <w:tcPr>
            <w:tcW w:w="170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民  族</w:t>
            </w:r>
          </w:p>
        </w:tc>
        <w:tc>
          <w:tcPr>
            <w:tcW w:w="20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出生年月</w:t>
            </w:r>
          </w:p>
        </w:tc>
        <w:tc>
          <w:tcPr>
            <w:tcW w:w="155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政治面貌</w:t>
            </w:r>
          </w:p>
        </w:tc>
        <w:tc>
          <w:tcPr>
            <w:tcW w:w="170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学  历</w:t>
            </w:r>
          </w:p>
        </w:tc>
        <w:tc>
          <w:tcPr>
            <w:tcW w:w="20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所在学院</w:t>
            </w:r>
          </w:p>
        </w:tc>
        <w:tc>
          <w:tcPr>
            <w:tcW w:w="4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_GB2312"/>
                <w:color w:val="000000" w:themeColor="text1"/>
                <w:szCs w:val="21"/>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_GB2312"/>
                <w:color w:val="000000" w:themeColor="text1"/>
                <w:szCs w:val="21"/>
                <w:lang w:eastAsia="zh-CN"/>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团</w:t>
            </w:r>
            <w:r>
              <w:rPr>
                <w:rFonts w:hint="eastAsia" w:ascii="宋体" w:hAnsi="宋体" w:eastAsia="楷体_GB2312"/>
                <w:color w:val="000000" w:themeColor="text1"/>
                <w:szCs w:val="21"/>
                <w:lang w:eastAsia="zh-CN"/>
                <w14:textFill>
                  <w14:solidFill>
                    <w14:schemeClr w14:val="tx1"/>
                  </w14:solidFill>
                </w14:textFill>
              </w:rPr>
              <w:t>内外</w:t>
            </w:r>
          </w:p>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职务</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63"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是否已登录“智慧团建”系统</w:t>
            </w:r>
          </w:p>
        </w:tc>
        <w:tc>
          <w:tcPr>
            <w:tcW w:w="12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_GB2312"/>
                <w:color w:val="000000" w:themeColor="text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在新冠肺炎疫情防控斗争中参与的相关工作</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eastAsia="楷体_GB2312"/>
                <w:color w:val="000000" w:themeColor="text1"/>
                <w:spacing w:val="-18"/>
                <w:szCs w:val="21"/>
                <w14:textFill>
                  <w14:solidFill>
                    <w14:schemeClr w14:val="tx1"/>
                  </w14:solidFill>
                </w14:textFill>
              </w:rPr>
            </w:pPr>
            <w:r>
              <w:rPr>
                <w:rFonts w:hint="eastAsia" w:ascii="宋体" w:hAnsi="宋体" w:eastAsia="楷体_GB2312"/>
                <w:color w:val="000000" w:themeColor="text1"/>
                <w:spacing w:val="-18"/>
                <w:szCs w:val="21"/>
                <w14:textFill>
                  <w14:solidFill>
                    <w14:schemeClr w14:val="tx1"/>
                  </w14:solidFill>
                </w14:textFill>
              </w:rPr>
              <w:t>从事团工作经历</w:t>
            </w:r>
          </w:p>
        </w:tc>
        <w:tc>
          <w:tcPr>
            <w:tcW w:w="7606" w:type="dxa"/>
            <w:gridSpan w:val="6"/>
            <w:tcBorders>
              <w:top w:val="single" w:color="auto" w:sz="4" w:space="0"/>
              <w:left w:val="single" w:color="auto" w:sz="4" w:space="0"/>
              <w:bottom w:val="single" w:color="auto" w:sz="4" w:space="0"/>
              <w:right w:val="single" w:color="auto" w:sz="4" w:space="0"/>
            </w:tcBorders>
          </w:tcPr>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eastAsia="楷体_GB2312"/>
                <w:color w:val="000000" w:themeColor="text1"/>
                <w:spacing w:val="-18"/>
                <w:szCs w:val="21"/>
                <w14:textFill>
                  <w14:solidFill>
                    <w14:schemeClr w14:val="tx1"/>
                  </w14:solidFill>
                </w14:textFill>
              </w:rPr>
            </w:pPr>
            <w:r>
              <w:rPr>
                <w:rFonts w:hint="eastAsia" w:ascii="宋体" w:hAnsi="宋体" w:eastAsia="楷体_GB2312"/>
                <w:color w:val="000000" w:themeColor="text1"/>
                <w:spacing w:val="-18"/>
                <w:szCs w:val="21"/>
                <w14:textFill>
                  <w14:solidFill>
                    <w14:schemeClr w14:val="tx1"/>
                  </w14:solidFill>
                </w14:textFill>
              </w:rPr>
              <w:t>荣誉情况</w:t>
            </w:r>
          </w:p>
          <w:p>
            <w:pPr>
              <w:snapToGrid w:val="0"/>
              <w:ind w:left="113" w:right="113"/>
              <w:jc w:val="center"/>
              <w:rPr>
                <w:rFonts w:ascii="宋体" w:hAnsi="宋体" w:eastAsia="楷体_GB2312"/>
                <w:color w:val="000000" w:themeColor="text1"/>
                <w:spacing w:val="-18"/>
                <w:szCs w:val="21"/>
                <w14:textFill>
                  <w14:solidFill>
                    <w14:schemeClr w14:val="tx1"/>
                  </w14:solidFill>
                </w14:textFill>
              </w:rPr>
            </w:pPr>
            <w:r>
              <w:rPr>
                <w:rFonts w:hint="eastAsia" w:ascii="宋体" w:hAnsi="宋体" w:eastAsia="楷体_GB2312"/>
                <w:color w:val="000000" w:themeColor="text1"/>
                <w:spacing w:val="-18"/>
                <w:szCs w:val="21"/>
                <w14:textFill>
                  <w14:solidFill>
                    <w14:schemeClr w14:val="tx1"/>
                  </w14:solidFill>
                </w14:textFill>
              </w:rPr>
              <w:t>校级及以上</w:t>
            </w:r>
          </w:p>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pacing w:val="-18"/>
                <w:szCs w:val="21"/>
                <w14:textFill>
                  <w14:solidFill>
                    <w14:schemeClr w14:val="tx1"/>
                  </w14:solidFill>
                </w14:textFill>
              </w:rPr>
              <w:t>近三年获得</w:t>
            </w:r>
          </w:p>
        </w:tc>
        <w:tc>
          <w:tcPr>
            <w:tcW w:w="7606"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团组织意见</w:t>
            </w:r>
          </w:p>
          <w:p>
            <w:pPr>
              <w:snapToGrid w:val="0"/>
              <w:spacing w:line="240" w:lineRule="exact"/>
              <w:ind w:left="113" w:right="113"/>
              <w:jc w:val="center"/>
              <w:rPr>
                <w:rFonts w:ascii="宋体" w:hAnsi="宋体" w:eastAsia="楷体_GB2312"/>
                <w:color w:val="000000" w:themeColor="text1"/>
                <w:spacing w:val="40"/>
                <w:kern w:val="10"/>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所在学院</w:t>
            </w:r>
          </w:p>
        </w:tc>
        <w:tc>
          <w:tcPr>
            <w:tcW w:w="272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ind w:firstLine="1155" w:firstLineChars="55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（盖  章）</w:t>
            </w:r>
          </w:p>
          <w:p>
            <w:pPr>
              <w:snapToGrid w:val="0"/>
              <w:ind w:firstLine="1155" w:firstLineChars="55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年  月  日</w:t>
            </w:r>
          </w:p>
        </w:tc>
        <w:tc>
          <w:tcPr>
            <w:tcW w:w="170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党组织意见</w:t>
            </w:r>
          </w:p>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xml:space="preserve"> 所在学院</w:t>
            </w:r>
          </w:p>
        </w:tc>
        <w:tc>
          <w:tcPr>
            <w:tcW w:w="3172"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ind w:firstLine="1260" w:firstLineChars="60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（盖  章）</w:t>
            </w:r>
          </w:p>
          <w:p>
            <w:pPr>
              <w:snapToGrid w:val="0"/>
              <w:ind w:firstLine="1260" w:firstLineChars="60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校团委意见</w:t>
            </w:r>
          </w:p>
        </w:tc>
        <w:tc>
          <w:tcPr>
            <w:tcW w:w="7606" w:type="dxa"/>
            <w:gridSpan w:val="6"/>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ind w:firstLine="1680" w:firstLineChars="800"/>
              <w:rPr>
                <w:rFonts w:ascii="宋体" w:hAnsi="宋体" w:eastAsia="楷体_GB2312"/>
                <w:color w:val="000000" w:themeColor="text1"/>
                <w:szCs w:val="21"/>
                <w14:textFill>
                  <w14:solidFill>
                    <w14:schemeClr w14:val="tx1"/>
                  </w14:solidFill>
                </w14:textFill>
              </w:rPr>
            </w:pPr>
          </w:p>
          <w:p>
            <w:pPr>
              <w:snapToGrid w:val="0"/>
              <w:ind w:firstLine="1680" w:firstLineChars="800"/>
              <w:rPr>
                <w:rFonts w:ascii="宋体" w:hAnsi="宋体" w:eastAsia="楷体_GB2312"/>
                <w:color w:val="000000" w:themeColor="text1"/>
                <w:szCs w:val="21"/>
                <w14:textFill>
                  <w14:solidFill>
                    <w14:schemeClr w14:val="tx1"/>
                  </w14:solidFill>
                </w14:textFill>
              </w:rPr>
            </w:pPr>
          </w:p>
          <w:p>
            <w:pPr>
              <w:snapToGrid w:val="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w:t>
            </w:r>
          </w:p>
          <w:p>
            <w:pPr>
              <w:snapToGrid w:val="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xml:space="preserve">          （盖　章）</w:t>
            </w:r>
          </w:p>
          <w:p>
            <w:pPr>
              <w:snapToGrid w:val="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年  月  日</w:t>
            </w:r>
          </w:p>
        </w:tc>
      </w:tr>
    </w:tbl>
    <w:p>
      <w:pPr>
        <w:rPr>
          <w:rFonts w:ascii="宋体" w:hAnsi="宋体" w:eastAsia="黑体"/>
          <w:color w:val="000000" w:themeColor="text1"/>
          <w:sz w:val="32"/>
          <w14:textFill>
            <w14:solidFill>
              <w14:schemeClr w14:val="tx1"/>
            </w14:solidFill>
          </w14:textFill>
        </w:rPr>
      </w:pPr>
    </w:p>
    <w:p>
      <w:pPr>
        <w:jc w:val="left"/>
        <w:rPr>
          <w:rFonts w:ascii="方正大标宋简体" w:hAnsi="黑体" w:eastAsia="方正大标宋简体"/>
          <w:b/>
          <w:color w:val="000000" w:themeColor="text1"/>
          <w:sz w:val="36"/>
          <w:szCs w:val="36"/>
          <w14:textFill>
            <w14:solidFill>
              <w14:schemeClr w14:val="tx1"/>
            </w14:solidFill>
          </w14:textFill>
        </w:rPr>
      </w:pPr>
      <w:r>
        <w:rPr>
          <w:rFonts w:ascii="方正大标宋简体" w:hAnsi="黑体" w:eastAsia="方正大标宋简体"/>
          <w:b/>
          <w:color w:val="000000" w:themeColor="text1"/>
          <w:sz w:val="36"/>
          <w:szCs w:val="36"/>
          <w14:textFill>
            <w14:solidFill>
              <w14:schemeClr w14:val="tx1"/>
            </w14:solidFill>
          </w14:textFill>
        </w:rPr>
        <w:t>附件</w:t>
      </w:r>
      <w:r>
        <w:rPr>
          <w:rFonts w:hint="eastAsia" w:ascii="方正大标宋简体" w:hAnsi="黑体" w:eastAsia="方正大标宋简体"/>
          <w:b/>
          <w:color w:val="000000" w:themeColor="text1"/>
          <w:sz w:val="36"/>
          <w:szCs w:val="36"/>
          <w14:textFill>
            <w14:solidFill>
              <w14:schemeClr w14:val="tx1"/>
            </w14:solidFill>
          </w14:textFill>
        </w:rPr>
        <w:t>4</w:t>
      </w:r>
    </w:p>
    <w:p>
      <w:pPr>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202</w:t>
      </w:r>
      <w:r>
        <w:rPr>
          <w:rFonts w:hint="eastAsia" w:ascii="方正大标宋简体" w:hAnsi="黑体" w:eastAsia="方正大标宋简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b/>
          <w:color w:val="000000" w:themeColor="text1"/>
          <w:sz w:val="36"/>
          <w:szCs w:val="36"/>
          <w14:textFill>
            <w14:solidFill>
              <w14:schemeClr w14:val="tx1"/>
            </w14:solidFill>
          </w14:textFill>
        </w:rPr>
        <w:t>年度青岛黄海学院“优秀青年工作者”申报表</w:t>
      </w:r>
    </w:p>
    <w:tbl>
      <w:tblPr>
        <w:tblStyle w:val="9"/>
        <w:tblpPr w:leftFromText="180" w:rightFromText="180" w:vertAnchor="text" w:horzAnchor="margin" w:tblpXSpec="center" w:tblpY="29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509"/>
        <w:gridCol w:w="42"/>
        <w:gridCol w:w="1177"/>
        <w:gridCol w:w="1706"/>
        <w:gridCol w:w="130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姓    名</w:t>
            </w:r>
          </w:p>
        </w:tc>
        <w:tc>
          <w:tcPr>
            <w:tcW w:w="155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性    别</w:t>
            </w:r>
          </w:p>
        </w:tc>
        <w:tc>
          <w:tcPr>
            <w:tcW w:w="170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民  族</w:t>
            </w:r>
          </w:p>
        </w:tc>
        <w:tc>
          <w:tcPr>
            <w:tcW w:w="18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出生年月</w:t>
            </w:r>
          </w:p>
        </w:tc>
        <w:tc>
          <w:tcPr>
            <w:tcW w:w="155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政治面貌</w:t>
            </w:r>
          </w:p>
        </w:tc>
        <w:tc>
          <w:tcPr>
            <w:tcW w:w="170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任现职年限</w:t>
            </w:r>
          </w:p>
        </w:tc>
        <w:tc>
          <w:tcPr>
            <w:tcW w:w="18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所在学院</w:t>
            </w:r>
          </w:p>
        </w:tc>
        <w:tc>
          <w:tcPr>
            <w:tcW w:w="4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_GB2312"/>
                <w:color w:val="000000" w:themeColor="text1"/>
                <w:szCs w:val="21"/>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担任职务</w:t>
            </w:r>
          </w:p>
        </w:tc>
        <w:tc>
          <w:tcPr>
            <w:tcW w:w="1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63"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是否已登录“智慧团建”系统</w:t>
            </w:r>
          </w:p>
        </w:tc>
        <w:tc>
          <w:tcPr>
            <w:tcW w:w="12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_GB2312"/>
                <w:color w:val="000000" w:themeColor="text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在新冠肺炎疫情防控斗争中参与的相关工作</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eastAsia="楷体_GB2312"/>
                <w:color w:val="000000" w:themeColor="text1"/>
                <w:spacing w:val="-18"/>
                <w:szCs w:val="21"/>
                <w14:textFill>
                  <w14:solidFill>
                    <w14:schemeClr w14:val="tx1"/>
                  </w14:solidFill>
                </w14:textFill>
              </w:rPr>
            </w:pPr>
            <w:r>
              <w:rPr>
                <w:rFonts w:hint="eastAsia" w:ascii="宋体" w:hAnsi="宋体" w:eastAsia="楷体_GB2312"/>
                <w:color w:val="000000" w:themeColor="text1"/>
                <w:spacing w:val="-18"/>
                <w:szCs w:val="21"/>
                <w14:textFill>
                  <w14:solidFill>
                    <w14:schemeClr w14:val="tx1"/>
                  </w14:solidFill>
                </w14:textFill>
              </w:rPr>
              <w:t>从事团工作经历</w:t>
            </w:r>
          </w:p>
        </w:tc>
        <w:tc>
          <w:tcPr>
            <w:tcW w:w="7606" w:type="dxa"/>
            <w:gridSpan w:val="6"/>
            <w:tcBorders>
              <w:top w:val="single" w:color="auto" w:sz="4" w:space="0"/>
              <w:left w:val="single" w:color="auto" w:sz="4" w:space="0"/>
              <w:bottom w:val="single" w:color="auto" w:sz="4" w:space="0"/>
              <w:right w:val="single" w:color="auto" w:sz="4" w:space="0"/>
            </w:tcBorders>
          </w:tcPr>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p>
            <w:pPr>
              <w:snapToGrid w:val="0"/>
              <w:jc w:val="left"/>
              <w:rPr>
                <w:rFonts w:ascii="宋体" w:hAnsi="宋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eastAsia="楷体_GB2312"/>
                <w:color w:val="000000" w:themeColor="text1"/>
                <w:spacing w:val="-18"/>
                <w:szCs w:val="21"/>
                <w14:textFill>
                  <w14:solidFill>
                    <w14:schemeClr w14:val="tx1"/>
                  </w14:solidFill>
                </w14:textFill>
              </w:rPr>
            </w:pPr>
            <w:r>
              <w:rPr>
                <w:rFonts w:hint="eastAsia" w:ascii="宋体" w:hAnsi="宋体" w:eastAsia="楷体_GB2312"/>
                <w:color w:val="000000" w:themeColor="text1"/>
                <w:spacing w:val="-18"/>
                <w:szCs w:val="21"/>
                <w14:textFill>
                  <w14:solidFill>
                    <w14:schemeClr w14:val="tx1"/>
                  </w14:solidFill>
                </w14:textFill>
              </w:rPr>
              <w:t>荣誉情况</w:t>
            </w:r>
          </w:p>
          <w:p>
            <w:pPr>
              <w:snapToGrid w:val="0"/>
              <w:ind w:left="113" w:right="113"/>
              <w:jc w:val="center"/>
              <w:rPr>
                <w:rFonts w:ascii="宋体" w:hAnsi="宋体" w:eastAsia="楷体_GB2312"/>
                <w:color w:val="000000" w:themeColor="text1"/>
                <w:spacing w:val="-18"/>
                <w:szCs w:val="21"/>
                <w14:textFill>
                  <w14:solidFill>
                    <w14:schemeClr w14:val="tx1"/>
                  </w14:solidFill>
                </w14:textFill>
              </w:rPr>
            </w:pPr>
            <w:r>
              <w:rPr>
                <w:rFonts w:hint="eastAsia" w:ascii="宋体" w:hAnsi="宋体" w:eastAsia="楷体_GB2312"/>
                <w:color w:val="000000" w:themeColor="text1"/>
                <w:spacing w:val="-18"/>
                <w:szCs w:val="21"/>
                <w14:textFill>
                  <w14:solidFill>
                    <w14:schemeClr w14:val="tx1"/>
                  </w14:solidFill>
                </w14:textFill>
              </w:rPr>
              <w:t>校级及以上</w:t>
            </w:r>
          </w:p>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pacing w:val="-18"/>
                <w:szCs w:val="21"/>
                <w14:textFill>
                  <w14:solidFill>
                    <w14:schemeClr w14:val="tx1"/>
                  </w14:solidFill>
                </w14:textFill>
              </w:rPr>
              <w:t>近三年获得</w:t>
            </w:r>
          </w:p>
        </w:tc>
        <w:tc>
          <w:tcPr>
            <w:tcW w:w="7606"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hint="eastAsia" w:ascii="宋体" w:hAnsi="宋体" w:eastAsia="楷体_GB2312"/>
                <w:color w:val="000000" w:themeColor="text1"/>
                <w:szCs w:val="21"/>
                <w14:textFill>
                  <w14:solidFill>
                    <w14:schemeClr w14:val="tx1"/>
                  </w14:solidFill>
                </w14:textFill>
              </w:rPr>
            </w:pPr>
          </w:p>
          <w:p>
            <w:pPr>
              <w:snapToGrid w:val="0"/>
              <w:rPr>
                <w:rFonts w:hint="eastAsia"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团组织意见</w:t>
            </w:r>
          </w:p>
          <w:p>
            <w:pPr>
              <w:snapToGrid w:val="0"/>
              <w:spacing w:line="240" w:lineRule="exact"/>
              <w:ind w:left="113" w:right="113"/>
              <w:jc w:val="center"/>
              <w:rPr>
                <w:rFonts w:ascii="宋体" w:hAnsi="宋体" w:eastAsia="楷体_GB2312"/>
                <w:color w:val="000000" w:themeColor="text1"/>
                <w:spacing w:val="40"/>
                <w:kern w:val="10"/>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所在学院</w:t>
            </w:r>
          </w:p>
        </w:tc>
        <w:tc>
          <w:tcPr>
            <w:tcW w:w="272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ind w:firstLine="1155" w:firstLineChars="55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（盖  章）</w:t>
            </w:r>
          </w:p>
          <w:p>
            <w:pPr>
              <w:snapToGrid w:val="0"/>
              <w:ind w:firstLine="1155" w:firstLineChars="55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年  月  日</w:t>
            </w:r>
          </w:p>
        </w:tc>
        <w:tc>
          <w:tcPr>
            <w:tcW w:w="170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党组织意见</w:t>
            </w:r>
          </w:p>
          <w:p>
            <w:pPr>
              <w:snapToGrid w:val="0"/>
              <w:ind w:left="113"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xml:space="preserve"> 所在学院</w:t>
            </w:r>
          </w:p>
        </w:tc>
        <w:tc>
          <w:tcPr>
            <w:tcW w:w="3172"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rPr>
                <w:rFonts w:ascii="宋体" w:hAnsi="宋体" w:eastAsia="楷体_GB2312"/>
                <w:color w:val="000000" w:themeColor="text1"/>
                <w:szCs w:val="21"/>
                <w14:textFill>
                  <w14:solidFill>
                    <w14:schemeClr w14:val="tx1"/>
                  </w14:solidFill>
                </w14:textFill>
              </w:rPr>
            </w:pPr>
          </w:p>
          <w:p>
            <w:pPr>
              <w:snapToGrid w:val="0"/>
              <w:ind w:firstLine="1260" w:firstLineChars="60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（盖  章）</w:t>
            </w:r>
          </w:p>
          <w:p>
            <w:pPr>
              <w:snapToGrid w:val="0"/>
              <w:ind w:firstLine="1260" w:firstLineChars="600"/>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145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right="113"/>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校团委意见</w:t>
            </w:r>
          </w:p>
        </w:tc>
        <w:tc>
          <w:tcPr>
            <w:tcW w:w="7606" w:type="dxa"/>
            <w:gridSpan w:val="6"/>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ind w:firstLine="1680" w:firstLineChars="800"/>
              <w:rPr>
                <w:rFonts w:ascii="宋体" w:hAnsi="宋体" w:eastAsia="楷体_GB2312"/>
                <w:color w:val="000000" w:themeColor="text1"/>
                <w:szCs w:val="21"/>
                <w14:textFill>
                  <w14:solidFill>
                    <w14:schemeClr w14:val="tx1"/>
                  </w14:solidFill>
                </w14:textFill>
              </w:rPr>
            </w:pPr>
          </w:p>
          <w:p>
            <w:pPr>
              <w:snapToGrid w:val="0"/>
              <w:ind w:firstLine="1680" w:firstLineChars="800"/>
              <w:rPr>
                <w:rFonts w:ascii="宋体" w:hAnsi="宋体" w:eastAsia="楷体_GB2312"/>
                <w:color w:val="000000" w:themeColor="text1"/>
                <w:szCs w:val="21"/>
                <w14:textFill>
                  <w14:solidFill>
                    <w14:schemeClr w14:val="tx1"/>
                  </w14:solidFill>
                </w14:textFill>
              </w:rPr>
            </w:pPr>
          </w:p>
          <w:p>
            <w:pPr>
              <w:snapToGrid w:val="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w:t>
            </w:r>
          </w:p>
          <w:p>
            <w:pPr>
              <w:snapToGrid w:val="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xml:space="preserve">          （盖　章）</w:t>
            </w:r>
          </w:p>
          <w:p>
            <w:pPr>
              <w:snapToGrid w:val="0"/>
              <w:jc w:val="center"/>
              <w:rPr>
                <w:rFonts w:ascii="宋体" w:hAnsi="宋体" w:eastAsia="楷体_GB2312"/>
                <w:color w:val="000000" w:themeColor="text1"/>
                <w:szCs w:val="21"/>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　　　 　 年  月  日</w:t>
            </w:r>
          </w:p>
        </w:tc>
      </w:tr>
    </w:tbl>
    <w:p>
      <w:pPr>
        <w:rPr>
          <w:rFonts w:ascii="方正大标宋简体" w:hAnsi="黑体" w:eastAsia="方正大标宋简体"/>
          <w:b/>
          <w:color w:val="000000" w:themeColor="text1"/>
          <w:sz w:val="36"/>
          <w:szCs w:val="36"/>
          <w14:textFill>
            <w14:solidFill>
              <w14:schemeClr w14:val="tx1"/>
            </w14:solidFill>
          </w14:textFill>
        </w:rPr>
      </w:pPr>
      <w:r>
        <w:rPr>
          <w:rFonts w:ascii="方正大标宋简体" w:hAnsi="黑体" w:eastAsia="方正大标宋简体"/>
          <w:b/>
          <w:color w:val="000000" w:themeColor="text1"/>
          <w:sz w:val="36"/>
          <w:szCs w:val="36"/>
          <w14:textFill>
            <w14:solidFill>
              <w14:schemeClr w14:val="tx1"/>
            </w14:solidFill>
          </w14:textFill>
        </w:rPr>
        <w:t>附件</w:t>
      </w:r>
      <w:r>
        <w:rPr>
          <w:rFonts w:hint="eastAsia" w:ascii="方正大标宋简体" w:hAnsi="黑体" w:eastAsia="方正大标宋简体"/>
          <w:b/>
          <w:color w:val="000000" w:themeColor="text1"/>
          <w:sz w:val="36"/>
          <w:szCs w:val="36"/>
          <w14:textFill>
            <w14:solidFill>
              <w14:schemeClr w14:val="tx1"/>
            </w14:solidFill>
          </w14:textFill>
        </w:rPr>
        <w:t>5</w:t>
      </w:r>
    </w:p>
    <w:p>
      <w:pPr>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202</w:t>
      </w:r>
      <w:r>
        <w:rPr>
          <w:rFonts w:hint="eastAsia" w:ascii="方正大标宋简体" w:hAnsi="黑体" w:eastAsia="方正大标宋简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b/>
          <w:color w:val="000000" w:themeColor="text1"/>
          <w:sz w:val="36"/>
          <w:szCs w:val="36"/>
          <w14:textFill>
            <w14:solidFill>
              <w14:schemeClr w14:val="tx1"/>
            </w14:solidFill>
          </w14:textFill>
        </w:rPr>
        <w:t>年度青岛黄海学院“五四红旗团总支”申报表</w:t>
      </w:r>
    </w:p>
    <w:tbl>
      <w:tblPr>
        <w:tblStyle w:val="9"/>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7"/>
        <w:gridCol w:w="126"/>
        <w:gridCol w:w="2431"/>
        <w:gridCol w:w="194"/>
        <w:gridCol w:w="1369"/>
        <w:gridCol w:w="425"/>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团组织</w:t>
            </w:r>
            <w:r>
              <w:rPr>
                <w:rFonts w:ascii="仿宋" w:hAnsi="仿宋" w:eastAsia="仿宋"/>
                <w:color w:val="000000" w:themeColor="text1"/>
                <w:sz w:val="24"/>
                <w:szCs w:val="24"/>
                <w14:textFill>
                  <w14:solidFill>
                    <w14:schemeClr w14:val="tx1"/>
                  </w14:solidFill>
                </w14:textFill>
              </w:rPr>
              <w:t>全称</w:t>
            </w:r>
          </w:p>
        </w:tc>
        <w:tc>
          <w:tcPr>
            <w:tcW w:w="66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联系电话</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ab/>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现有团员总数</w:t>
            </w:r>
          </w:p>
        </w:tc>
        <w:tc>
          <w:tcPr>
            <w:tcW w:w="2202"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9" w:hRule="exac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年发展</w:t>
            </w:r>
          </w:p>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团员人数</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themeColor="text1"/>
                <w:sz w:val="24"/>
                <w:szCs w:val="24"/>
                <w14:textFill>
                  <w14:solidFill>
                    <w14:schemeClr w14:val="tx1"/>
                  </w14:solidFill>
                </w14:textFill>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themeColor="text1"/>
                <w:sz w:val="24"/>
                <w:szCs w:val="24"/>
                <w:lang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年推荐优秀团员作入党积极分子</w:t>
            </w:r>
            <w:r>
              <w:rPr>
                <w:rFonts w:hint="eastAsia" w:ascii="仿宋" w:hAnsi="仿宋" w:eastAsia="仿宋"/>
                <w:color w:val="000000" w:themeColor="text1"/>
                <w:sz w:val="24"/>
                <w:szCs w:val="24"/>
                <w:lang w:eastAsia="zh-CN"/>
                <w14:textFill>
                  <w14:solidFill>
                    <w14:schemeClr w14:val="tx1"/>
                  </w14:solidFill>
                </w14:textFill>
              </w:rPr>
              <w:t>数量</w:t>
            </w:r>
          </w:p>
          <w:p>
            <w:pPr>
              <w:adjustRightInd w:val="0"/>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或</w:t>
            </w:r>
            <w:r>
              <w:rPr>
                <w:rFonts w:ascii="仿宋" w:hAnsi="仿宋" w:eastAsia="仿宋"/>
                <w:color w:val="000000" w:themeColor="text1"/>
                <w:sz w:val="24"/>
                <w:szCs w:val="24"/>
                <w14:textFill>
                  <w14:solidFill>
                    <w14:schemeClr w14:val="tx1"/>
                  </w14:solidFill>
                </w14:textFill>
              </w:rPr>
              <w:t>发展对象人数</w:t>
            </w:r>
          </w:p>
        </w:tc>
        <w:tc>
          <w:tcPr>
            <w:tcW w:w="22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exac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登录</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智慧团建</w:t>
            </w:r>
            <w:r>
              <w:rPr>
                <w:rFonts w:hint="eastAsia" w:ascii="仿宋" w:hAnsi="仿宋" w:eastAsia="仿宋"/>
                <w:color w:val="000000" w:themeColor="text1"/>
                <w:sz w:val="24"/>
                <w:szCs w:val="24"/>
                <w14:textFill>
                  <w14:solidFill>
                    <w14:schemeClr w14:val="tx1"/>
                  </w14:solidFill>
                </w14:textFill>
              </w:rPr>
              <w:t>”</w:t>
            </w:r>
          </w:p>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系统的下级</w:t>
            </w:r>
          </w:p>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团组织数量</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p>
        </w:tc>
        <w:tc>
          <w:tcPr>
            <w:tcW w:w="1794"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登录</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智慧团建</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系统的团员数量</w:t>
            </w:r>
          </w:p>
        </w:tc>
        <w:tc>
          <w:tcPr>
            <w:tcW w:w="220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exac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w:t>
            </w:r>
          </w:p>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应收团费</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w:t>
            </w:r>
          </w:p>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实收团费</w:t>
            </w:r>
          </w:p>
        </w:tc>
        <w:tc>
          <w:tcPr>
            <w:tcW w:w="22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2" w:hRule="atLeast"/>
          <w:jc w:val="center"/>
        </w:trPr>
        <w:tc>
          <w:tcPr>
            <w:tcW w:w="1647"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olor w:val="000000" w:themeColor="text1"/>
                <w:spacing w:val="30"/>
                <w:w w:val="95"/>
                <w:sz w:val="24"/>
                <w:szCs w:val="24"/>
                <w14:textFill>
                  <w14:solidFill>
                    <w14:schemeClr w14:val="tx1"/>
                  </w14:solidFill>
                </w14:textFill>
              </w:rPr>
            </w:pPr>
            <w:r>
              <w:rPr>
                <w:rFonts w:ascii="仿宋" w:hAnsi="仿宋" w:eastAsia="仿宋"/>
                <w:color w:val="000000" w:themeColor="text1"/>
                <w:spacing w:val="30"/>
                <w:w w:val="95"/>
                <w:sz w:val="24"/>
                <w:szCs w:val="24"/>
                <w14:textFill>
                  <w14:solidFill>
                    <w14:schemeClr w14:val="tx1"/>
                  </w14:solidFill>
                </w14:textFill>
              </w:rPr>
              <w:t>活动情况及取得的效果</w:t>
            </w:r>
          </w:p>
          <w:p>
            <w:pPr>
              <w:ind w:left="113" w:right="113"/>
              <w:jc w:val="center"/>
              <w:rPr>
                <w:rFonts w:ascii="仿宋" w:hAnsi="仿宋" w:eastAsia="仿宋"/>
                <w:color w:val="000000" w:themeColor="text1"/>
                <w:spacing w:val="30"/>
                <w:w w:val="95"/>
                <w:sz w:val="24"/>
                <w:szCs w:val="24"/>
                <w14:textFill>
                  <w14:solidFill>
                    <w14:schemeClr w14:val="tx1"/>
                  </w14:solidFill>
                </w14:textFill>
              </w:rPr>
            </w:pPr>
            <w:r>
              <w:rPr>
                <w:rFonts w:ascii="仿宋" w:hAnsi="仿宋" w:eastAsia="仿宋"/>
                <w:color w:val="000000" w:themeColor="text1"/>
                <w:spacing w:val="30"/>
                <w:w w:val="95"/>
                <w:sz w:val="24"/>
                <w:szCs w:val="24"/>
                <w14:textFill>
                  <w14:solidFill>
                    <w14:schemeClr w14:val="tx1"/>
                  </w14:solidFill>
                </w14:textFill>
              </w:rPr>
              <w:t>近三年开展的</w:t>
            </w:r>
            <w:r>
              <w:rPr>
                <w:rFonts w:hint="eastAsia" w:ascii="仿宋" w:hAnsi="仿宋" w:eastAsia="仿宋"/>
                <w:color w:val="000000" w:themeColor="text1"/>
                <w:spacing w:val="30"/>
                <w:w w:val="95"/>
                <w:sz w:val="24"/>
                <w:szCs w:val="24"/>
                <w14:textFill>
                  <w14:solidFill>
                    <w14:schemeClr w14:val="tx1"/>
                  </w14:solidFill>
                </w14:textFill>
              </w:rPr>
              <w:t>主要</w:t>
            </w:r>
          </w:p>
        </w:tc>
        <w:tc>
          <w:tcPr>
            <w:tcW w:w="6747"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（含在新冠肺炎疫情防控斗争中开展的工作情况）</w:t>
            </w:r>
          </w:p>
          <w:p>
            <w:pP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5" w:hRule="atLeast"/>
          <w:jc w:val="center"/>
        </w:trPr>
        <w:tc>
          <w:tcPr>
            <w:tcW w:w="1647"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意    见</w:t>
            </w:r>
          </w:p>
          <w:p>
            <w:pPr>
              <w:ind w:left="113" w:right="113"/>
              <w:jc w:val="center"/>
              <w:rPr>
                <w:rFonts w:ascii="仿宋" w:hAnsi="仿宋" w:eastAsia="仿宋"/>
                <w:color w:val="000000" w:themeColor="text1"/>
                <w:spacing w:val="30"/>
                <w:w w:val="95"/>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学院</w:t>
            </w:r>
            <w:r>
              <w:rPr>
                <w:rFonts w:ascii="仿宋" w:hAnsi="仿宋" w:eastAsia="仿宋"/>
                <w:color w:val="000000" w:themeColor="text1"/>
                <w:sz w:val="24"/>
                <w:szCs w:val="24"/>
                <w14:textFill>
                  <w14:solidFill>
                    <w14:schemeClr w14:val="tx1"/>
                  </w14:solidFill>
                </w14:textFill>
              </w:rPr>
              <w:t>党组织</w:t>
            </w:r>
          </w:p>
        </w:tc>
        <w:tc>
          <w:tcPr>
            <w:tcW w:w="2557" w:type="dxa"/>
            <w:gridSpan w:val="2"/>
            <w:tcBorders>
              <w:top w:val="single" w:color="auto" w:sz="4" w:space="0"/>
              <w:left w:val="single" w:color="auto" w:sz="4" w:space="0"/>
              <w:bottom w:val="single" w:color="auto" w:sz="4" w:space="0"/>
              <w:right w:val="single" w:color="auto" w:sz="4" w:space="0"/>
            </w:tcBorders>
            <w:vAlign w:val="bottom"/>
          </w:tcPr>
          <w:p>
            <w:pPr>
              <w:snapToGrid w:val="0"/>
              <w:jc w:val="right"/>
              <w:rPr>
                <w:rFonts w:ascii="仿宋" w:hAnsi="仿宋" w:eastAsia="仿宋"/>
                <w:color w:val="000000" w:themeColor="text1"/>
                <w:sz w:val="24"/>
                <w:szCs w:val="24"/>
                <w14:textFill>
                  <w14:solidFill>
                    <w14:schemeClr w14:val="tx1"/>
                  </w14:solidFill>
                </w14:textFill>
              </w:rPr>
            </w:pPr>
          </w:p>
          <w:p>
            <w:pPr>
              <w:snapToGrid w:val="0"/>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（盖  章）</w:t>
            </w:r>
          </w:p>
          <w:p>
            <w:pPr>
              <w:snapToGrid w:val="0"/>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年  月  日</w:t>
            </w:r>
          </w:p>
        </w:tc>
        <w:tc>
          <w:tcPr>
            <w:tcW w:w="1563"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意   见</w:t>
            </w:r>
          </w:p>
          <w:p>
            <w:pPr>
              <w:ind w:left="113" w:right="113"/>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学院纪检机关</w:t>
            </w:r>
          </w:p>
        </w:tc>
        <w:tc>
          <w:tcPr>
            <w:tcW w:w="2627" w:type="dxa"/>
            <w:gridSpan w:val="2"/>
            <w:tcBorders>
              <w:top w:val="single" w:color="auto" w:sz="4" w:space="0"/>
              <w:left w:val="single" w:color="auto" w:sz="4" w:space="0"/>
              <w:bottom w:val="single" w:color="auto" w:sz="4" w:space="0"/>
              <w:right w:val="single" w:color="auto" w:sz="4" w:space="0"/>
            </w:tcBorders>
            <w:vAlign w:val="bottom"/>
          </w:tcPr>
          <w:p>
            <w:pPr>
              <w:snapToGrid w:val="0"/>
              <w:jc w:val="right"/>
              <w:rPr>
                <w:rFonts w:ascii="仿宋" w:hAnsi="仿宋" w:eastAsia="仿宋"/>
                <w:color w:val="000000" w:themeColor="text1"/>
                <w:sz w:val="24"/>
                <w:szCs w:val="24"/>
                <w14:textFill>
                  <w14:solidFill>
                    <w14:schemeClr w14:val="tx1"/>
                  </w14:solidFill>
                </w14:textFill>
              </w:rPr>
            </w:pPr>
          </w:p>
          <w:p>
            <w:pPr>
              <w:snapToGrid w:val="0"/>
              <w:jc w:val="right"/>
              <w:rPr>
                <w:rFonts w:ascii="仿宋" w:hAnsi="仿宋" w:eastAsia="仿宋"/>
                <w:color w:val="000000" w:themeColor="text1"/>
                <w:sz w:val="24"/>
                <w:szCs w:val="24"/>
                <w14:textFill>
                  <w14:solidFill>
                    <w14:schemeClr w14:val="tx1"/>
                  </w14:solidFill>
                </w14:textFill>
              </w:rPr>
            </w:pPr>
          </w:p>
          <w:p>
            <w:pPr>
              <w:snapToGrid w:val="0"/>
              <w:jc w:val="right"/>
              <w:rPr>
                <w:rFonts w:ascii="仿宋" w:hAnsi="仿宋" w:eastAsia="仿宋"/>
                <w:color w:val="000000" w:themeColor="text1"/>
                <w:sz w:val="24"/>
                <w:szCs w:val="24"/>
                <w14:textFill>
                  <w14:solidFill>
                    <w14:schemeClr w14:val="tx1"/>
                  </w14:solidFill>
                </w14:textFill>
              </w:rPr>
            </w:pPr>
          </w:p>
          <w:p>
            <w:pPr>
              <w:snapToGrid w:val="0"/>
              <w:jc w:val="right"/>
              <w:rPr>
                <w:rFonts w:ascii="仿宋" w:hAnsi="仿宋" w:eastAsia="仿宋"/>
                <w:color w:val="000000" w:themeColor="text1"/>
                <w:sz w:val="24"/>
                <w:szCs w:val="24"/>
                <w14:textFill>
                  <w14:solidFill>
                    <w14:schemeClr w14:val="tx1"/>
                  </w14:solidFill>
                </w14:textFill>
              </w:rPr>
            </w:pPr>
          </w:p>
          <w:p>
            <w:pPr>
              <w:snapToGrid w:val="0"/>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（盖  章）</w:t>
            </w:r>
          </w:p>
          <w:p>
            <w:pPr>
              <w:snapToGrid w:val="0"/>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1647" w:type="dxa"/>
            <w:textDirection w:val="tbRlV"/>
            <w:vAlign w:val="center"/>
          </w:tcPr>
          <w:p>
            <w:pPr>
              <w:snapToGrid w:val="0"/>
              <w:ind w:left="113" w:right="113"/>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意    见</w:t>
            </w:r>
          </w:p>
          <w:p>
            <w:pPr>
              <w:widowControl/>
              <w:ind w:left="113" w:right="113"/>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校团委</w:t>
            </w:r>
          </w:p>
        </w:tc>
        <w:tc>
          <w:tcPr>
            <w:tcW w:w="6747" w:type="dxa"/>
            <w:gridSpan w:val="6"/>
            <w:tcBorders>
              <w:top w:val="single" w:color="auto" w:sz="4" w:space="0"/>
              <w:bottom w:val="single" w:color="auto" w:sz="4" w:space="0"/>
            </w:tcBorders>
            <w:shd w:val="clear" w:color="auto" w:fill="auto"/>
            <w:vAlign w:val="bottom"/>
          </w:tcPr>
          <w:p>
            <w:pPr>
              <w:snapToGrid w:val="0"/>
              <w:spacing w:line="300" w:lineRule="exact"/>
              <w:jc w:val="right"/>
              <w:rPr>
                <w:rFonts w:ascii="仿宋" w:hAnsi="仿宋" w:eastAsia="仿宋"/>
                <w:color w:val="000000" w:themeColor="text1"/>
                <w:sz w:val="24"/>
                <w:szCs w:val="24"/>
                <w14:textFill>
                  <w14:solidFill>
                    <w14:schemeClr w14:val="tx1"/>
                  </w14:solidFill>
                </w14:textFill>
              </w:rPr>
            </w:pPr>
          </w:p>
          <w:p>
            <w:pPr>
              <w:snapToGrid w:val="0"/>
              <w:spacing w:line="300" w:lineRule="exact"/>
              <w:jc w:val="right"/>
              <w:rPr>
                <w:rFonts w:ascii="仿宋" w:hAnsi="仿宋" w:eastAsia="仿宋"/>
                <w:color w:val="000000" w:themeColor="text1"/>
                <w:sz w:val="24"/>
                <w:szCs w:val="24"/>
                <w14:textFill>
                  <w14:solidFill>
                    <w14:schemeClr w14:val="tx1"/>
                  </w14:solidFill>
                </w14:textFill>
              </w:rPr>
            </w:pPr>
          </w:p>
          <w:p>
            <w:pPr>
              <w:snapToGrid w:val="0"/>
              <w:spacing w:line="300" w:lineRule="exact"/>
              <w:jc w:val="right"/>
              <w:rPr>
                <w:rFonts w:ascii="仿宋" w:hAnsi="仿宋" w:eastAsia="仿宋"/>
                <w:color w:val="000000" w:themeColor="text1"/>
                <w:sz w:val="24"/>
                <w:szCs w:val="24"/>
                <w14:textFill>
                  <w14:solidFill>
                    <w14:schemeClr w14:val="tx1"/>
                  </w14:solidFill>
                </w14:textFill>
              </w:rPr>
            </w:pPr>
          </w:p>
          <w:p>
            <w:pPr>
              <w:snapToGrid w:val="0"/>
              <w:spacing w:line="300" w:lineRule="exact"/>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（盖  章）</w:t>
            </w:r>
          </w:p>
          <w:p>
            <w:pPr>
              <w:widowControl/>
              <w:snapToGrid w:val="0"/>
              <w:spacing w:line="300" w:lineRule="exact"/>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年  月  日</w:t>
            </w:r>
          </w:p>
        </w:tc>
      </w:tr>
    </w:tbl>
    <w:p>
      <w:pPr>
        <w:rPr>
          <w:rFonts w:ascii="宋体" w:hAnsi="宋体" w:eastAsia="黑体"/>
          <w:color w:val="000000" w:themeColor="text1"/>
          <w:sz w:val="32"/>
          <w14:textFill>
            <w14:solidFill>
              <w14:schemeClr w14:val="tx1"/>
            </w14:solidFill>
          </w14:textFill>
        </w:rPr>
      </w:pPr>
    </w:p>
    <w:p>
      <w:pPr>
        <w:rPr>
          <w:rFonts w:ascii="方正大标宋简体" w:hAnsi="黑体" w:eastAsia="方正大标宋简体"/>
          <w:b/>
          <w:color w:val="000000" w:themeColor="text1"/>
          <w:sz w:val="36"/>
          <w:szCs w:val="36"/>
          <w14:textFill>
            <w14:solidFill>
              <w14:schemeClr w14:val="tx1"/>
            </w14:solidFill>
          </w14:textFill>
        </w:rPr>
      </w:pPr>
      <w:r>
        <w:rPr>
          <w:rFonts w:ascii="方正大标宋简体" w:hAnsi="黑体" w:eastAsia="方正大标宋简体"/>
          <w:b/>
          <w:color w:val="000000" w:themeColor="text1"/>
          <w:sz w:val="36"/>
          <w:szCs w:val="36"/>
          <w14:textFill>
            <w14:solidFill>
              <w14:schemeClr w14:val="tx1"/>
            </w14:solidFill>
          </w14:textFill>
        </w:rPr>
        <w:t>附件</w:t>
      </w:r>
      <w:r>
        <w:rPr>
          <w:rFonts w:hint="eastAsia" w:ascii="方正大标宋简体" w:hAnsi="黑体" w:eastAsia="方正大标宋简体"/>
          <w:b/>
          <w:color w:val="000000" w:themeColor="text1"/>
          <w:sz w:val="36"/>
          <w:szCs w:val="36"/>
          <w14:textFill>
            <w14:solidFill>
              <w14:schemeClr w14:val="tx1"/>
            </w14:solidFill>
          </w14:textFill>
        </w:rPr>
        <w:t>6</w:t>
      </w:r>
    </w:p>
    <w:p>
      <w:pPr>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202</w:t>
      </w:r>
      <w:r>
        <w:rPr>
          <w:rFonts w:hint="eastAsia" w:ascii="方正大标宋简体" w:hAnsi="黑体" w:eastAsia="方正大标宋简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b/>
          <w:color w:val="000000" w:themeColor="text1"/>
          <w:sz w:val="36"/>
          <w:szCs w:val="36"/>
          <w14:textFill>
            <w14:solidFill>
              <w14:schemeClr w14:val="tx1"/>
            </w14:solidFill>
          </w14:textFill>
        </w:rPr>
        <w:t>年度青岛黄海学院“五四红旗团支部”申报表</w:t>
      </w:r>
    </w:p>
    <w:tbl>
      <w:tblPr>
        <w:tblStyle w:val="9"/>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954"/>
        <w:gridCol w:w="1597"/>
        <w:gridCol w:w="851"/>
        <w:gridCol w:w="425"/>
        <w:gridCol w:w="1002"/>
        <w:gridCol w:w="135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团支部全称</w:t>
            </w:r>
          </w:p>
        </w:tc>
        <w:tc>
          <w:tcPr>
            <w:tcW w:w="690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所在单位全称</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w w:val="90"/>
                <w:sz w:val="24"/>
                <w:szCs w:val="24"/>
                <w14:textFill>
                  <w14:solidFill>
                    <w14:schemeClr w14:val="tx1"/>
                  </w14:solidFill>
                </w14:textFill>
              </w:rPr>
            </w:pPr>
            <w:r>
              <w:rPr>
                <w:rFonts w:ascii="仿宋" w:hAnsi="仿宋" w:eastAsia="仿宋"/>
                <w:color w:val="000000" w:themeColor="text1"/>
                <w:w w:val="90"/>
                <w:sz w:val="24"/>
                <w:szCs w:val="24"/>
                <w14:textFill>
                  <w14:solidFill>
                    <w14:schemeClr w14:val="tx1"/>
                  </w14:solidFill>
                </w14:textFill>
              </w:rPr>
              <w:t>联系</w:t>
            </w:r>
          </w:p>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w w:val="90"/>
                <w:sz w:val="24"/>
                <w:szCs w:val="24"/>
                <w14:textFill>
                  <w14:solidFill>
                    <w14:schemeClr w14:val="tx1"/>
                  </w14:solidFill>
                </w14:textFill>
              </w:rPr>
              <w:t>电话</w:t>
            </w:r>
          </w:p>
        </w:tc>
        <w:tc>
          <w:tcPr>
            <w:tcW w:w="349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工</w:t>
            </w:r>
          </w:p>
          <w:p>
            <w:pPr>
              <w:snapToGrid w:val="0"/>
              <w:jc w:val="center"/>
              <w:rPr>
                <w:rFonts w:ascii="仿宋" w:hAnsi="仿宋" w:eastAsia="仿宋"/>
                <w:color w:val="000000" w:themeColor="text1"/>
                <w:sz w:val="24"/>
                <w:szCs w:val="24"/>
                <w14:textFill>
                  <w14:solidFill>
                    <w14:schemeClr w14:val="tx1"/>
                  </w14:solidFill>
                </w14:textFill>
              </w:rPr>
            </w:pPr>
          </w:p>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作</w:t>
            </w:r>
          </w:p>
          <w:p>
            <w:pPr>
              <w:snapToGrid w:val="0"/>
              <w:jc w:val="center"/>
              <w:rPr>
                <w:rFonts w:ascii="仿宋" w:hAnsi="仿宋" w:eastAsia="仿宋"/>
                <w:color w:val="000000" w:themeColor="text1"/>
                <w:sz w:val="24"/>
                <w:szCs w:val="24"/>
                <w14:textFill>
                  <w14:solidFill>
                    <w14:schemeClr w14:val="tx1"/>
                  </w14:solidFill>
                </w14:textFill>
              </w:rPr>
            </w:pPr>
          </w:p>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情</w:t>
            </w:r>
          </w:p>
          <w:p>
            <w:pPr>
              <w:snapToGrid w:val="0"/>
              <w:jc w:val="center"/>
              <w:rPr>
                <w:rFonts w:ascii="仿宋" w:hAnsi="仿宋" w:eastAsia="仿宋"/>
                <w:color w:val="000000" w:themeColor="text1"/>
                <w:sz w:val="24"/>
                <w:szCs w:val="24"/>
                <w14:textFill>
                  <w14:solidFill>
                    <w14:schemeClr w14:val="tx1"/>
                  </w14:solidFill>
                </w14:textFill>
              </w:rPr>
            </w:pPr>
          </w:p>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况</w:t>
            </w:r>
          </w:p>
        </w:tc>
        <w:tc>
          <w:tcPr>
            <w:tcW w:w="1276" w:type="dxa"/>
            <w:tcBorders>
              <w:top w:val="single" w:color="auto" w:sz="4" w:space="0"/>
              <w:left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w:t>
            </w:r>
          </w:p>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团员数</w:t>
            </w:r>
          </w:p>
        </w:tc>
        <w:tc>
          <w:tcPr>
            <w:tcW w:w="954" w:type="dxa"/>
            <w:tcBorders>
              <w:top w:val="single" w:color="auto" w:sz="4" w:space="0"/>
              <w:left w:val="single" w:color="auto" w:sz="4" w:space="0"/>
              <w:right w:val="single" w:color="auto" w:sz="4" w:space="0"/>
            </w:tcBorders>
            <w:vAlign w:val="center"/>
          </w:tcPr>
          <w:p>
            <w:pPr>
              <w:widowControl/>
              <w:spacing w:line="300" w:lineRule="exact"/>
              <w:jc w:val="center"/>
              <w:rPr>
                <w:rFonts w:ascii="仿宋" w:hAnsi="仿宋" w:eastAsia="仿宋"/>
                <w:color w:val="000000" w:themeColor="text1"/>
                <w:sz w:val="24"/>
                <w:szCs w:val="24"/>
                <w14:textFill>
                  <w14:solidFill>
                    <w14:schemeClr w14:val="tx1"/>
                  </w14:solidFill>
                </w14:textFill>
              </w:rPr>
            </w:pPr>
          </w:p>
        </w:tc>
        <w:tc>
          <w:tcPr>
            <w:tcW w:w="1597" w:type="dxa"/>
            <w:tcBorders>
              <w:top w:val="single" w:color="auto" w:sz="4" w:space="0"/>
              <w:left w:val="single" w:color="auto" w:sz="4" w:space="0"/>
              <w:right w:val="single" w:color="auto" w:sz="4" w:space="0"/>
            </w:tcBorders>
            <w:vAlign w:val="center"/>
          </w:tcPr>
          <w:p>
            <w:pPr>
              <w:widowControl/>
              <w:spacing w:line="3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w:t>
            </w:r>
          </w:p>
          <w:p>
            <w:pPr>
              <w:widowControl/>
              <w:spacing w:line="3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发展团员数</w:t>
            </w:r>
          </w:p>
        </w:tc>
        <w:tc>
          <w:tcPr>
            <w:tcW w:w="851" w:type="dxa"/>
            <w:tcBorders>
              <w:top w:val="single" w:color="auto" w:sz="4" w:space="0"/>
              <w:left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2780" w:type="dxa"/>
            <w:gridSpan w:val="3"/>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年推荐优秀团员作入党积极分子或发展对象人数</w:t>
            </w:r>
          </w:p>
        </w:tc>
        <w:tc>
          <w:tcPr>
            <w:tcW w:w="718" w:type="dxa"/>
            <w:tcBorders>
              <w:top w:val="single" w:color="auto" w:sz="4" w:space="0"/>
              <w:left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w:t>
            </w:r>
          </w:p>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应收团费</w:t>
            </w: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432"/>
              </w:tabs>
              <w:snapToGrid w:val="0"/>
              <w:jc w:val="left"/>
              <w:rPr>
                <w:rFonts w:ascii="仿宋" w:hAnsi="仿宋" w:eastAsia="仿宋"/>
                <w:color w:val="000000" w:themeColor="text1"/>
                <w:sz w:val="24"/>
                <w:szCs w:val="24"/>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w:t>
            </w:r>
          </w:p>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实收团费</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2780" w:type="dxa"/>
            <w:gridSpan w:val="3"/>
            <w:tcBorders>
              <w:top w:val="single" w:color="auto" w:sz="4" w:space="0"/>
              <w:left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团支部“对标定级”级别</w:t>
            </w:r>
          </w:p>
        </w:tc>
        <w:tc>
          <w:tcPr>
            <w:tcW w:w="718" w:type="dxa"/>
            <w:tcBorders>
              <w:top w:val="single" w:color="auto" w:sz="4" w:space="0"/>
              <w:left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 w:val="24"/>
                <w:szCs w:val="24"/>
                <w14:textFill>
                  <w14:solidFill>
                    <w14:schemeClr w14:val="tx1"/>
                  </w14:solidFill>
                </w14:textFill>
              </w:rPr>
            </w:pPr>
          </w:p>
        </w:tc>
        <w:tc>
          <w:tcPr>
            <w:tcW w:w="1276" w:type="dxa"/>
            <w:vMerge w:val="restart"/>
            <w:tcBorders>
              <w:top w:val="single" w:color="auto" w:sz="4" w:space="0"/>
              <w:left w:val="single" w:color="auto" w:sz="4" w:space="0"/>
              <w:right w:val="single" w:color="auto" w:sz="4" w:space="0"/>
            </w:tcBorders>
            <w:vAlign w:val="center"/>
          </w:tcPr>
          <w:p>
            <w:pPr>
              <w:widowControl/>
              <w:spacing w:line="300" w:lineRule="exact"/>
              <w:rPr>
                <w:rFonts w:ascii="仿宋" w:hAnsi="仿宋" w:eastAsia="仿宋"/>
                <w:color w:val="000000" w:themeColor="text1"/>
                <w:w w:val="90"/>
                <w:sz w:val="24"/>
                <w:szCs w:val="24"/>
                <w14:textFill>
                  <w14:solidFill>
                    <w14:schemeClr w14:val="tx1"/>
                  </w14:solidFill>
                </w14:textFill>
              </w:rPr>
            </w:pPr>
            <w:r>
              <w:rPr>
                <w:rFonts w:ascii="仿宋" w:hAnsi="仿宋" w:eastAsia="仿宋"/>
                <w:color w:val="000000" w:themeColor="text1"/>
                <w:w w:val="90"/>
                <w:sz w:val="24"/>
                <w:szCs w:val="24"/>
                <w14:textFill>
                  <w14:solidFill>
                    <w14:schemeClr w14:val="tx1"/>
                  </w14:solidFill>
                </w14:textFill>
              </w:rPr>
              <w:t>20</w:t>
            </w:r>
            <w:r>
              <w:rPr>
                <w:rFonts w:hint="eastAsia" w:ascii="仿宋" w:hAnsi="仿宋" w:eastAsia="仿宋"/>
                <w:color w:val="000000" w:themeColor="text1"/>
                <w:w w:val="90"/>
                <w:sz w:val="24"/>
                <w:szCs w:val="24"/>
                <w14:textFill>
                  <w14:solidFill>
                    <w14:schemeClr w14:val="tx1"/>
                  </w14:solidFill>
                </w14:textFill>
              </w:rPr>
              <w:t>2</w:t>
            </w:r>
            <w:r>
              <w:rPr>
                <w:rFonts w:hint="eastAsia" w:ascii="仿宋" w:hAnsi="仿宋" w:eastAsia="仿宋"/>
                <w:color w:val="000000" w:themeColor="text1"/>
                <w:w w:val="90"/>
                <w:sz w:val="24"/>
                <w:szCs w:val="24"/>
                <w:lang w:val="en-US" w:eastAsia="zh-CN"/>
                <w14:textFill>
                  <w14:solidFill>
                    <w14:schemeClr w14:val="tx1"/>
                  </w14:solidFill>
                </w14:textFill>
              </w:rPr>
              <w:t>1</w:t>
            </w:r>
            <w:r>
              <w:rPr>
                <w:rFonts w:ascii="仿宋" w:hAnsi="仿宋" w:eastAsia="仿宋"/>
                <w:color w:val="000000" w:themeColor="text1"/>
                <w:w w:val="90"/>
                <w:sz w:val="24"/>
                <w:szCs w:val="24"/>
                <w14:textFill>
                  <w14:solidFill>
                    <w14:schemeClr w14:val="tx1"/>
                  </w14:solidFill>
                </w14:textFill>
              </w:rPr>
              <w:t>年执行“三会两制一课”情况</w:t>
            </w:r>
          </w:p>
        </w:tc>
        <w:tc>
          <w:tcPr>
            <w:tcW w:w="9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团支部大会召开次数</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团支部委员会议召开次数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团小组会召开次数</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是否开展团员教育评议</w:t>
            </w: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是否开展团员年度团籍注册</w:t>
            </w:r>
          </w:p>
        </w:tc>
        <w:tc>
          <w:tcPr>
            <w:tcW w:w="7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 w:val="24"/>
                <w:szCs w:val="24"/>
                <w14:textFill>
                  <w14:solidFill>
                    <w14:schemeClr w14:val="tx1"/>
                  </w14:solidFill>
                </w14:textFill>
              </w:rPr>
            </w:pPr>
          </w:p>
        </w:tc>
        <w:tc>
          <w:tcPr>
            <w:tcW w:w="1276" w:type="dxa"/>
            <w:vMerge w:val="continue"/>
            <w:tcBorders>
              <w:left w:val="single" w:color="auto" w:sz="4" w:space="0"/>
              <w:right w:val="single" w:color="auto" w:sz="4" w:space="0"/>
            </w:tcBorders>
            <w:vAlign w:val="center"/>
          </w:tcPr>
          <w:p>
            <w:pPr>
              <w:widowControl/>
              <w:jc w:val="center"/>
              <w:rPr>
                <w:rFonts w:ascii="仿宋" w:hAnsi="仿宋" w:eastAsia="仿宋"/>
                <w:color w:val="000000" w:themeColor="text1"/>
                <w:sz w:val="24"/>
                <w:szCs w:val="24"/>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 w:val="24"/>
                <w:szCs w:val="24"/>
                <w14:textFill>
                  <w14:solidFill>
                    <w14:schemeClr w14:val="tx1"/>
                  </w14:solidFill>
                </w14:textFill>
              </w:rPr>
            </w:pPr>
          </w:p>
        </w:tc>
        <w:tc>
          <w:tcPr>
            <w:tcW w:w="2230" w:type="dxa"/>
            <w:gridSpan w:val="2"/>
            <w:tcBorders>
              <w:left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班级内三星级宿舍数量占比</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36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是否列入重点整顿团支部</w:t>
            </w:r>
          </w:p>
        </w:tc>
        <w:tc>
          <w:tcPr>
            <w:tcW w:w="7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 w:val="24"/>
                <w:szCs w:val="24"/>
                <w14:textFill>
                  <w14:solidFill>
                    <w14:schemeClr w14:val="tx1"/>
                  </w14:solidFill>
                </w14:textFill>
              </w:rPr>
            </w:pPr>
          </w:p>
        </w:tc>
        <w:tc>
          <w:tcPr>
            <w:tcW w:w="2230" w:type="dxa"/>
            <w:gridSpan w:val="2"/>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年开展</w:t>
            </w:r>
          </w:p>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活动情况</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开展活动次数</w:t>
            </w:r>
          </w:p>
        </w:tc>
        <w:tc>
          <w:tcPr>
            <w:tcW w:w="22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参加活动总人次</w:t>
            </w:r>
          </w:p>
        </w:tc>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 w:val="24"/>
                <w:szCs w:val="24"/>
                <w14:textFill>
                  <w14:solidFill>
                    <w14:schemeClr w14:val="tx1"/>
                  </w14:solidFill>
                </w14:textFill>
              </w:rPr>
            </w:pPr>
          </w:p>
        </w:tc>
        <w:tc>
          <w:tcPr>
            <w:tcW w:w="2230"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22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985"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 w:hAnsi="仿宋" w:eastAsia="仿宋"/>
                <w:color w:val="000000" w:themeColor="text1"/>
                <w:spacing w:val="-2"/>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r>
              <w:rPr>
                <w:rFonts w:ascii="仿宋" w:hAnsi="仿宋" w:eastAsia="仿宋"/>
                <w:color w:val="000000" w:themeColor="text1"/>
                <w:spacing w:val="-2"/>
                <w:sz w:val="24"/>
                <w:szCs w:val="24"/>
                <w14:textFill>
                  <w14:solidFill>
                    <w14:schemeClr w14:val="tx1"/>
                  </w14:solidFill>
                </w14:textFill>
              </w:rPr>
              <w:t>近</w:t>
            </w:r>
            <w:r>
              <w:rPr>
                <w:rFonts w:hint="eastAsia" w:ascii="仿宋" w:hAnsi="仿宋" w:eastAsia="仿宋"/>
                <w:color w:val="000000" w:themeColor="text1"/>
                <w:spacing w:val="-2"/>
                <w:sz w:val="24"/>
                <w:szCs w:val="24"/>
                <w14:textFill>
                  <w14:solidFill>
                    <w14:schemeClr w14:val="tx1"/>
                  </w14:solidFill>
                </w14:textFill>
              </w:rPr>
              <w:t>三</w:t>
            </w:r>
            <w:r>
              <w:rPr>
                <w:rFonts w:ascii="仿宋" w:hAnsi="仿宋" w:eastAsia="仿宋"/>
                <w:color w:val="000000" w:themeColor="text1"/>
                <w:spacing w:val="-2"/>
                <w:sz w:val="24"/>
                <w:szCs w:val="24"/>
                <w14:textFill>
                  <w14:solidFill>
                    <w14:schemeClr w14:val="tx1"/>
                  </w14:solidFill>
                </w14:textFill>
              </w:rPr>
              <w:t>年获得</w:t>
            </w:r>
            <w:r>
              <w:rPr>
                <w:rFonts w:hint="eastAsia" w:ascii="仿宋" w:hAnsi="仿宋" w:eastAsia="仿宋"/>
                <w:color w:val="000000" w:themeColor="text1"/>
                <w:spacing w:val="-2"/>
                <w:sz w:val="24"/>
                <w:szCs w:val="24"/>
                <w14:textFill>
                  <w14:solidFill>
                    <w14:schemeClr w14:val="tx1"/>
                  </w14:solidFill>
                </w14:textFill>
              </w:rPr>
              <w:t>校级</w:t>
            </w:r>
            <w:r>
              <w:rPr>
                <w:rFonts w:ascii="仿宋" w:hAnsi="仿宋" w:eastAsia="仿宋"/>
                <w:color w:val="000000" w:themeColor="text1"/>
                <w:spacing w:val="-2"/>
                <w:sz w:val="24"/>
                <w:szCs w:val="24"/>
                <w14:textFill>
                  <w14:solidFill>
                    <w14:schemeClr w14:val="tx1"/>
                  </w14:solidFill>
                </w14:textFill>
              </w:rPr>
              <w:t>及以上</w:t>
            </w:r>
          </w:p>
          <w:p>
            <w:pPr>
              <w:snapToGrid w:val="0"/>
              <w:ind w:left="113" w:right="113"/>
              <w:jc w:val="center"/>
              <w:rPr>
                <w:rFonts w:ascii="仿宋" w:hAnsi="仿宋" w:eastAsia="仿宋"/>
                <w:color w:val="000000" w:themeColor="text1"/>
                <w:spacing w:val="-2"/>
                <w:sz w:val="24"/>
                <w:szCs w:val="24"/>
                <w14:textFill>
                  <w14:solidFill>
                    <w14:schemeClr w14:val="tx1"/>
                  </w14:solidFill>
                </w14:textFill>
              </w:rPr>
            </w:pPr>
            <w:r>
              <w:rPr>
                <w:rFonts w:ascii="仿宋" w:hAnsi="仿宋" w:eastAsia="仿宋"/>
                <w:color w:val="000000" w:themeColor="text1"/>
                <w:spacing w:val="-2"/>
                <w:sz w:val="24"/>
                <w:szCs w:val="24"/>
                <w14:textFill>
                  <w14:solidFill>
                    <w14:schemeClr w14:val="tx1"/>
                  </w14:solidFill>
                </w14:textFill>
              </w:rPr>
              <w:t>荣誉情况</w:t>
            </w:r>
          </w:p>
        </w:tc>
        <w:tc>
          <w:tcPr>
            <w:tcW w:w="690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4" w:hRule="atLeast"/>
          <w:jc w:val="center"/>
        </w:trPr>
        <w:tc>
          <w:tcPr>
            <w:tcW w:w="1985" w:type="dxa"/>
            <w:gridSpan w:val="2"/>
            <w:tcBorders>
              <w:top w:val="single" w:color="auto" w:sz="4" w:space="0"/>
              <w:left w:val="single" w:color="auto" w:sz="4" w:space="0"/>
              <w:bottom w:val="single" w:color="auto" w:sz="4" w:space="0"/>
              <w:right w:val="single" w:color="auto" w:sz="4" w:space="0"/>
            </w:tcBorders>
            <w:textDirection w:val="tbLrV"/>
            <w:vAlign w:val="center"/>
          </w:tcPr>
          <w:p>
            <w:pPr>
              <w:snapToGrid w:val="0"/>
              <w:ind w:left="113" w:right="113"/>
              <w:jc w:val="center"/>
              <w:rPr>
                <w:rFonts w:ascii="仿宋" w:hAnsi="仿宋" w:eastAsia="仿宋"/>
                <w:color w:val="000000" w:themeColor="text1"/>
                <w:spacing w:val="20"/>
                <w:sz w:val="24"/>
                <w:szCs w:val="24"/>
                <w14:textFill>
                  <w14:solidFill>
                    <w14:schemeClr w14:val="tx1"/>
                  </w14:solidFill>
                </w14:textFill>
              </w:rPr>
            </w:pPr>
            <w:r>
              <w:rPr>
                <w:rFonts w:ascii="仿宋" w:hAnsi="仿宋" w:eastAsia="仿宋"/>
                <w:color w:val="000000" w:themeColor="text1"/>
                <w:spacing w:val="20"/>
                <w:sz w:val="24"/>
                <w:szCs w:val="24"/>
                <w14:textFill>
                  <w14:solidFill>
                    <w14:schemeClr w14:val="tx1"/>
                  </w14:solidFill>
                </w14:textFill>
              </w:rPr>
              <w:t>年度开展的主要活动和青年参与情况及取得的效果</w:t>
            </w:r>
          </w:p>
          <w:p>
            <w:pPr>
              <w:snapToGrid w:val="0"/>
              <w:ind w:left="113" w:right="113"/>
              <w:jc w:val="center"/>
              <w:rPr>
                <w:rFonts w:ascii="仿宋" w:hAnsi="仿宋" w:eastAsia="仿宋"/>
                <w:color w:val="000000" w:themeColor="text1"/>
                <w:spacing w:val="20"/>
                <w:sz w:val="24"/>
                <w:szCs w:val="24"/>
                <w14:textFill>
                  <w14:solidFill>
                    <w14:schemeClr w14:val="tx1"/>
                  </w14:solidFill>
                </w14:textFill>
              </w:rPr>
            </w:pPr>
          </w:p>
        </w:tc>
        <w:tc>
          <w:tcPr>
            <w:tcW w:w="6900"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（含在新冠肺炎疫情防控斗争中开展的工作情况）</w:t>
            </w:r>
          </w:p>
          <w:p>
            <w:pPr>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p>
            <w:pPr>
              <w:snapToGrid w:val="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意    见</w:t>
            </w:r>
          </w:p>
          <w:p>
            <w:pPr>
              <w:ind w:left="113" w:right="113"/>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学院团</w:t>
            </w:r>
            <w:r>
              <w:rPr>
                <w:rFonts w:ascii="仿宋" w:hAnsi="仿宋" w:eastAsia="仿宋"/>
                <w:color w:val="000000" w:themeColor="text1"/>
                <w:sz w:val="24"/>
                <w:szCs w:val="24"/>
                <w14:textFill>
                  <w14:solidFill>
                    <w14:schemeClr w14:val="tx1"/>
                  </w14:solidFill>
                </w14:textFill>
              </w:rPr>
              <w:t>组织</w:t>
            </w:r>
          </w:p>
        </w:tc>
        <w:tc>
          <w:tcPr>
            <w:tcW w:w="255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300" w:lineRule="exact"/>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（盖  章）</w:t>
            </w:r>
          </w:p>
          <w:p>
            <w:pPr>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年  月  日</w:t>
            </w:r>
          </w:p>
        </w:tc>
        <w:tc>
          <w:tcPr>
            <w:tcW w:w="127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意    见</w:t>
            </w:r>
          </w:p>
          <w:p>
            <w:pPr>
              <w:ind w:left="113" w:right="113"/>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学院党组织</w:t>
            </w:r>
          </w:p>
        </w:tc>
        <w:tc>
          <w:tcPr>
            <w:tcW w:w="3073"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300" w:lineRule="exact"/>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（盖  章）</w:t>
            </w:r>
          </w:p>
          <w:p>
            <w:pPr>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2"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ind w:left="113" w:right="113"/>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意    见</w:t>
            </w:r>
          </w:p>
          <w:p>
            <w:pPr>
              <w:ind w:left="113" w:right="113"/>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校团委</w:t>
            </w:r>
          </w:p>
        </w:tc>
        <w:tc>
          <w:tcPr>
            <w:tcW w:w="6900"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300" w:lineRule="exact"/>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（盖  章）</w:t>
            </w:r>
          </w:p>
          <w:p>
            <w:pPr>
              <w:jc w:val="righ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年  月  日</w:t>
            </w:r>
          </w:p>
        </w:tc>
      </w:tr>
    </w:tbl>
    <w:p>
      <w:pP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br w:type="page"/>
      </w:r>
    </w:p>
    <w:p>
      <w:pPr>
        <w:spacing w:line="560" w:lineRule="exact"/>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附件6</w:t>
      </w:r>
    </w:p>
    <w:p>
      <w:pPr>
        <w:spacing w:beforeLines="50" w:afterLines="50" w:line="400" w:lineRule="exact"/>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202</w:t>
      </w:r>
      <w:r>
        <w:rPr>
          <w:rFonts w:hint="eastAsia" w:ascii="方正大标宋简体" w:hAnsi="黑体" w:eastAsia="方正大标宋简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b/>
          <w:color w:val="000000" w:themeColor="text1"/>
          <w:sz w:val="36"/>
          <w:szCs w:val="36"/>
          <w14:textFill>
            <w14:solidFill>
              <w14:schemeClr w14:val="tx1"/>
            </w14:solidFill>
          </w14:textFill>
        </w:rPr>
        <w:t>年度青岛黄海学院“青年志愿服务先进集体”</w:t>
      </w:r>
    </w:p>
    <w:p>
      <w:pPr>
        <w:spacing w:beforeLines="50" w:afterLines="50" w:line="400" w:lineRule="exact"/>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申报表</w:t>
      </w:r>
    </w:p>
    <w:tbl>
      <w:tblPr>
        <w:tblStyle w:val="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682"/>
        <w:gridCol w:w="1259"/>
        <w:gridCol w:w="1816"/>
        <w:gridCol w:w="1300"/>
        <w:gridCol w:w="596"/>
        <w:gridCol w:w="138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集体名称</w:t>
            </w:r>
          </w:p>
        </w:tc>
        <w:tc>
          <w:tcPr>
            <w:tcW w:w="30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s="仿宋_GB2312"/>
                <w:color w:val="000000" w:themeColor="text1"/>
                <w:szCs w:val="21"/>
                <w14:textFill>
                  <w14:solidFill>
                    <w14:schemeClr w14:val="tx1"/>
                  </w14:solidFill>
                </w14:textFill>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成立时间</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负责人姓名</w:t>
            </w:r>
          </w:p>
        </w:tc>
        <w:tc>
          <w:tcPr>
            <w:tcW w:w="30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s="仿宋_GB2312"/>
                <w:color w:val="000000" w:themeColor="text1"/>
                <w:szCs w:val="21"/>
                <w14:textFill>
                  <w14:solidFill>
                    <w14:schemeClr w14:val="tx1"/>
                  </w14:solidFill>
                </w14:textFill>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联系电话</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通讯地址</w:t>
            </w:r>
          </w:p>
        </w:tc>
        <w:tc>
          <w:tcPr>
            <w:tcW w:w="30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s="仿宋_GB2312"/>
                <w:color w:val="000000" w:themeColor="text1"/>
                <w:szCs w:val="21"/>
                <w14:textFill>
                  <w14:solidFill>
                    <w14:schemeClr w14:val="tx1"/>
                  </w14:solidFill>
                </w14:textFill>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电子邮箱</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志愿者人数</w:t>
            </w:r>
          </w:p>
        </w:tc>
        <w:tc>
          <w:tcPr>
            <w:tcW w:w="125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s="仿宋_GB2312"/>
                <w:color w:val="000000" w:themeColor="text1"/>
                <w:szCs w:val="21"/>
                <w14:textFill>
                  <w14:solidFill>
                    <w14:schemeClr w14:val="tx1"/>
                  </w14:solidFill>
                </w14:textFill>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服务总时数</w:t>
            </w:r>
          </w:p>
        </w:tc>
        <w:tc>
          <w:tcPr>
            <w:tcW w:w="130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s="仿宋_GB2312"/>
                <w:color w:val="000000" w:themeColor="text1"/>
                <w:szCs w:val="21"/>
                <w14:textFill>
                  <w14:solidFill>
                    <w14:schemeClr w14:val="tx1"/>
                  </w14:solidFill>
                </w14:textFill>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人均服务时数</w:t>
            </w:r>
          </w:p>
        </w:tc>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主要服务内容</w:t>
            </w:r>
          </w:p>
        </w:tc>
        <w:tc>
          <w:tcPr>
            <w:tcW w:w="792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□扶贫济困 □助老助残 □社区服务 □生态建设 □大型活动</w:t>
            </w:r>
          </w:p>
          <w:p>
            <w:pPr>
              <w:spacing w:line="400" w:lineRule="exact"/>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□抢险救灾 □社会管理 □文化建设 □西部开发 □海外服务</w:t>
            </w:r>
          </w:p>
          <w:p>
            <w:pPr>
              <w:spacing w:line="400" w:lineRule="exact"/>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w:t>
            </w:r>
            <w:r>
              <w:rPr>
                <w:rFonts w:hint="eastAsia" w:ascii="仿宋_GB2312" w:hAnsi="楷体" w:eastAsia="仿宋_GB2312"/>
                <w:color w:val="000000" w:themeColor="text1"/>
                <w:szCs w:val="21"/>
                <w14:textFill>
                  <w14:solidFill>
                    <w14:schemeClr w14:val="tx1"/>
                  </w14:solidFill>
                </w14:textFill>
              </w:rPr>
              <w:t>关爱农民工子女志愿服务行动</w:t>
            </w:r>
          </w:p>
          <w:p>
            <w:pPr>
              <w:spacing w:line="400" w:lineRule="exact"/>
              <w:rPr>
                <w:rFonts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w:t>
            </w:r>
            <w:r>
              <w:rPr>
                <w:rFonts w:hint="eastAsia" w:ascii="仿宋_GB2312" w:hAnsi="楷体" w:eastAsia="仿宋_GB2312"/>
                <w:color w:val="000000" w:themeColor="text1"/>
                <w:szCs w:val="21"/>
                <w14:textFill>
                  <w14:solidFill>
                    <w14:schemeClr w14:val="tx1"/>
                  </w14:solidFill>
                </w14:textFill>
              </w:rPr>
              <w:t xml:space="preserve">阳光助残志愿服务活动          </w:t>
            </w:r>
          </w:p>
          <w:p>
            <w:pPr>
              <w:spacing w:line="400" w:lineRule="exact"/>
              <w:rPr>
                <w:rFonts w:eastAsia="仿宋_GB2312" w:cs="仿宋_GB2312"/>
                <w:color w:val="000000" w:themeColor="text1"/>
                <w:szCs w:val="21"/>
                <w14:textFill>
                  <w14:solidFill>
                    <w14:schemeClr w14:val="tx1"/>
                  </w14:solidFill>
                </w14:textFill>
              </w:rPr>
            </w:pPr>
            <w:r>
              <w:rPr>
                <w:rFonts w:hint="eastAsia" w:eastAsia="仿宋_GB2312" w:cs="仿宋_GB2312"/>
                <w:color w:val="000000" w:themeColor="text1"/>
                <w:szCs w:val="21"/>
                <w14:textFill>
                  <w14:solidFill>
                    <w14:schemeClr w14:val="tx1"/>
                  </w14:solidFill>
                </w14:textFill>
              </w:rPr>
              <w:t>□ 防抗疫一线和“为奉献者奉献”</w:t>
            </w:r>
            <w:r>
              <w:rPr>
                <w:rFonts w:hint="eastAsia" w:ascii="仿宋_GB2312" w:hAnsi="楷体" w:eastAsia="仿宋_GB2312" w:cs="仿宋_GB2312"/>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jc w:val="center"/>
        </w:trPr>
        <w:tc>
          <w:tcPr>
            <w:tcW w:w="13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主</w:t>
            </w:r>
          </w:p>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要</w:t>
            </w:r>
          </w:p>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事</w:t>
            </w:r>
          </w:p>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迹</w:t>
            </w:r>
          </w:p>
          <w:p>
            <w:pPr>
              <w:spacing w:line="560" w:lineRule="exact"/>
              <w:rPr>
                <w:rFonts w:ascii="仿宋_GB2312" w:hAnsi="楷体" w:eastAsia="仿宋_GB2312" w:cs="仿宋_GB2312"/>
                <w:color w:val="000000" w:themeColor="text1"/>
                <w:spacing w:val="-10"/>
                <w:szCs w:val="21"/>
                <w14:textFill>
                  <w14:solidFill>
                    <w14:schemeClr w14:val="tx1"/>
                  </w14:solidFill>
                </w14:textFill>
              </w:rPr>
            </w:pPr>
            <w:r>
              <w:rPr>
                <w:rFonts w:hint="eastAsia" w:ascii="仿宋_GB2312" w:hAnsi="楷体" w:eastAsia="仿宋_GB2312" w:cs="仿宋_GB2312"/>
                <w:color w:val="000000" w:themeColor="text1"/>
                <w:spacing w:val="-10"/>
                <w:szCs w:val="21"/>
                <w14:textFill>
                  <w14:solidFill>
                    <w14:schemeClr w14:val="tx1"/>
                  </w14:solidFill>
                </w14:textFill>
              </w:rPr>
              <w:t>（500字以内）</w:t>
            </w:r>
          </w:p>
        </w:tc>
        <w:tc>
          <w:tcPr>
            <w:tcW w:w="7928"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仿宋_GB2312" w:hAnsi="楷体"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推荐意见</w:t>
            </w:r>
          </w:p>
        </w:tc>
        <w:tc>
          <w:tcPr>
            <w:tcW w:w="7928"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right="560"/>
              <w:rPr>
                <w:rFonts w:ascii="仿宋_GB2312" w:hAnsi="楷体" w:eastAsia="仿宋_GB2312" w:cs="仿宋_GB2312"/>
                <w:color w:val="000000" w:themeColor="text1"/>
                <w:szCs w:val="21"/>
                <w14:textFill>
                  <w14:solidFill>
                    <w14:schemeClr w14:val="tx1"/>
                  </w14:solidFill>
                </w14:textFill>
              </w:rPr>
            </w:pPr>
          </w:p>
          <w:p>
            <w:pPr>
              <w:spacing w:line="560" w:lineRule="exact"/>
              <w:ind w:right="560" w:firstLine="4515" w:firstLineChars="2150"/>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签章</w:t>
            </w:r>
          </w:p>
          <w:p>
            <w:pPr>
              <w:spacing w:line="560" w:lineRule="exact"/>
              <w:ind w:right="560" w:firstLine="420" w:firstLineChars="200"/>
              <w:jc w:val="center"/>
              <w:rPr>
                <w:rFonts w:ascii="仿宋_GB2312" w:hAnsi="楷体" w:eastAsia="仿宋_GB2312" w:cs="仿宋_GB2312"/>
                <w:color w:val="000000" w:themeColor="text1"/>
                <w:szCs w:val="21"/>
                <w14:textFill>
                  <w14:solidFill>
                    <w14:schemeClr w14:val="tx1"/>
                  </w14:solidFill>
                </w14:textFill>
              </w:rPr>
            </w:pPr>
            <w:r>
              <w:rPr>
                <w:rFonts w:hint="eastAsia" w:ascii="仿宋_GB2312" w:hAnsi="楷体" w:eastAsia="仿宋_GB2312" w:cs="仿宋_GB2312"/>
                <w:color w:val="000000" w:themeColor="text1"/>
                <w:szCs w:val="21"/>
                <w14:textFill>
                  <w14:solidFill>
                    <w14:schemeClr w14:val="tx1"/>
                  </w14:solidFill>
                </w14:textFill>
              </w:rPr>
              <w:t xml:space="preserve">                          年  月  日</w:t>
            </w:r>
          </w:p>
        </w:tc>
      </w:tr>
    </w:tbl>
    <w:p>
      <w:pPr>
        <w:spacing w:line="360" w:lineRule="exact"/>
        <w:ind w:left="630" w:right="-336" w:rightChars="-160" w:hanging="630" w:hangingChars="300"/>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w:t>
      </w:r>
    </w:p>
    <w:p>
      <w:pPr>
        <w:spacing w:line="360" w:lineRule="exact"/>
        <w:ind w:left="630" w:right="-336" w:rightChars="-160" w:hanging="630" w:hangingChars="3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说明：组织推荐由学院团总支审核后在推荐意见处签章。</w:t>
      </w:r>
    </w:p>
    <w:p>
      <w:pPr>
        <w:spacing w:line="360" w:lineRule="exact"/>
        <w:ind w:left="697" w:leftChars="232" w:right="-336" w:rightChars="-160" w:hanging="210" w:hangingChars="1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br w:type="page"/>
      </w:r>
    </w:p>
    <w:p>
      <w:pPr>
        <w:spacing w:line="560" w:lineRule="exact"/>
        <w:jc w:val="left"/>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附件7</w:t>
      </w:r>
    </w:p>
    <w:p>
      <w:pPr>
        <w:spacing w:line="560" w:lineRule="exact"/>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202</w:t>
      </w:r>
      <w:r>
        <w:rPr>
          <w:rFonts w:hint="eastAsia" w:ascii="方正大标宋简体" w:hAnsi="黑体" w:eastAsia="方正大标宋简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b/>
          <w:color w:val="000000" w:themeColor="text1"/>
          <w:sz w:val="36"/>
          <w:szCs w:val="36"/>
          <w14:textFill>
            <w14:solidFill>
              <w14:schemeClr w14:val="tx1"/>
            </w14:solidFill>
          </w14:textFill>
        </w:rPr>
        <w:t>年度青岛黄海学院“青年志愿服务先进个人”</w:t>
      </w:r>
    </w:p>
    <w:p>
      <w:pPr>
        <w:spacing w:line="560" w:lineRule="exact"/>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申报表</w:t>
      </w:r>
    </w:p>
    <w:p>
      <w:pPr>
        <w:spacing w:line="100" w:lineRule="exact"/>
        <w:jc w:val="center"/>
        <w:rPr>
          <w:rFonts w:ascii="仿宋_GB2312"/>
          <w:color w:val="000000" w:themeColor="text1"/>
          <w:szCs w:val="21"/>
          <w14:textFill>
            <w14:solidFill>
              <w14:schemeClr w14:val="tx1"/>
            </w14:solidFill>
          </w14:textFill>
        </w:rPr>
      </w:pPr>
    </w:p>
    <w:tbl>
      <w:tblPr>
        <w:tblStyle w:val="9"/>
        <w:tblpPr w:leftFromText="180" w:rightFromText="180" w:vertAnchor="text" w:horzAnchor="margin" w:tblpXSpec="center" w:tblpY="15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6"/>
        <w:gridCol w:w="1368"/>
        <w:gridCol w:w="819"/>
        <w:gridCol w:w="1050"/>
        <w:gridCol w:w="1470"/>
        <w:gridCol w:w="64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姓   名</w:t>
            </w:r>
          </w:p>
        </w:tc>
        <w:tc>
          <w:tcPr>
            <w:tcW w:w="136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性别</w:t>
            </w:r>
          </w:p>
        </w:tc>
        <w:tc>
          <w:tcPr>
            <w:tcW w:w="10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政治面貌</w:t>
            </w:r>
          </w:p>
        </w:tc>
        <w:tc>
          <w:tcPr>
            <w:tcW w:w="280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出生年月</w:t>
            </w:r>
          </w:p>
        </w:tc>
        <w:tc>
          <w:tcPr>
            <w:tcW w:w="136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民族</w:t>
            </w:r>
          </w:p>
        </w:tc>
        <w:tc>
          <w:tcPr>
            <w:tcW w:w="10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联系电话</w:t>
            </w:r>
          </w:p>
        </w:tc>
        <w:tc>
          <w:tcPr>
            <w:tcW w:w="280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所在单位</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工作职务</w:t>
            </w:r>
          </w:p>
        </w:tc>
        <w:tc>
          <w:tcPr>
            <w:tcW w:w="280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所在志愿者组织名称</w:t>
            </w:r>
          </w:p>
        </w:tc>
        <w:tc>
          <w:tcPr>
            <w:tcW w:w="614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何时起参加志愿服务</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c>
          <w:tcPr>
            <w:tcW w:w="211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累计服务时数</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主要服务项目</w:t>
            </w:r>
          </w:p>
        </w:tc>
        <w:tc>
          <w:tcPr>
            <w:tcW w:w="774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□扶贫济困 □助老助残 □社区服务 □生态建设 □大型活动</w:t>
            </w:r>
          </w:p>
          <w:p>
            <w:pPr>
              <w:spacing w:line="400" w:lineRule="exact"/>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□抢险救灾 □社会管理 □文化建设 □西部开发 □海外服务</w:t>
            </w:r>
          </w:p>
          <w:p>
            <w:pPr>
              <w:spacing w:line="400" w:lineRule="exact"/>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□关爱农民工子女志愿服务行动</w:t>
            </w:r>
          </w:p>
          <w:p>
            <w:pPr>
              <w:spacing w:line="400" w:lineRule="exact"/>
              <w:rPr>
                <w:rFonts w:eastAsia="仿宋_GB2312" w:cs="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 xml:space="preserve">□阳光助残志愿服务活动          </w:t>
            </w:r>
          </w:p>
          <w:p>
            <w:pPr>
              <w:spacing w:line="400" w:lineRule="exac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防抗疫一线和“为奉献者奉献”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136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主</w:t>
            </w:r>
          </w:p>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要</w:t>
            </w:r>
          </w:p>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事</w:t>
            </w:r>
          </w:p>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迹</w:t>
            </w:r>
          </w:p>
          <w:p>
            <w:pPr>
              <w:spacing w:line="560" w:lineRule="exact"/>
              <w:rPr>
                <w:rFonts w:ascii="仿宋_GB2312" w:hAnsi="楷体" w:eastAsia="仿宋_GB2312"/>
                <w:color w:val="000000" w:themeColor="text1"/>
                <w:spacing w:val="-10"/>
                <w:szCs w:val="21"/>
                <w14:textFill>
                  <w14:solidFill>
                    <w14:schemeClr w14:val="tx1"/>
                  </w14:solidFill>
                </w14:textFill>
              </w:rPr>
            </w:pPr>
            <w:r>
              <w:rPr>
                <w:rFonts w:hint="eastAsia" w:ascii="仿宋_GB2312" w:hAnsi="楷体" w:eastAsia="仿宋_GB2312"/>
                <w:color w:val="000000" w:themeColor="text1"/>
                <w:spacing w:val="-10"/>
                <w:szCs w:val="21"/>
                <w14:textFill>
                  <w14:solidFill>
                    <w14:schemeClr w14:val="tx1"/>
                  </w14:solidFill>
                </w14:textFill>
              </w:rPr>
              <w:t>（500字以内）</w:t>
            </w:r>
          </w:p>
        </w:tc>
        <w:tc>
          <w:tcPr>
            <w:tcW w:w="7740" w:type="dxa"/>
            <w:gridSpan w:val="7"/>
            <w:tcBorders>
              <w:top w:val="single" w:color="auto" w:sz="4" w:space="0"/>
              <w:left w:val="single" w:color="auto" w:sz="4" w:space="0"/>
              <w:bottom w:val="single" w:color="auto" w:sz="4" w:space="0"/>
              <w:right w:val="single" w:color="auto" w:sz="4" w:space="0"/>
            </w:tcBorders>
          </w:tcPr>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p>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p>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p>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p>
          <w:p>
            <w:pPr>
              <w:spacing w:line="560" w:lineRule="exact"/>
              <w:rPr>
                <w:rFonts w:ascii="仿宋_GB2312" w:hAnsi="楷体" w:eastAsia="仿宋_GB2312"/>
                <w:color w:val="000000" w:themeColor="text1"/>
                <w:szCs w:val="21"/>
                <w14:textFill>
                  <w14:solidFill>
                    <w14:schemeClr w14:val="tx1"/>
                  </w14:solidFill>
                </w14:textFill>
              </w:rPr>
            </w:pPr>
          </w:p>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p>
          <w:p>
            <w:pPr>
              <w:spacing w:line="560" w:lineRule="exact"/>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368" w:type="dxa"/>
            <w:tcBorders>
              <w:top w:val="single" w:color="auto" w:sz="4" w:space="0"/>
              <w:left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推荐意见</w:t>
            </w:r>
          </w:p>
        </w:tc>
        <w:tc>
          <w:tcPr>
            <w:tcW w:w="7740" w:type="dxa"/>
            <w:gridSpan w:val="7"/>
            <w:tcBorders>
              <w:top w:val="single" w:color="auto" w:sz="4" w:space="0"/>
              <w:left w:val="single" w:color="auto" w:sz="4" w:space="0"/>
              <w:right w:val="single" w:color="auto" w:sz="4" w:space="0"/>
            </w:tcBorders>
            <w:vAlign w:val="center"/>
          </w:tcPr>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p>
          <w:p>
            <w:pPr>
              <w:spacing w:line="560" w:lineRule="exact"/>
              <w:ind w:right="560" w:firstLine="420" w:firstLineChars="200"/>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 xml:space="preserve">                         签章   </w:t>
            </w:r>
          </w:p>
          <w:p>
            <w:pPr>
              <w:spacing w:line="560" w:lineRule="exact"/>
              <w:ind w:right="560" w:firstLine="420" w:firstLineChars="200"/>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 xml:space="preserve">                         年  月  日</w:t>
            </w:r>
          </w:p>
        </w:tc>
      </w:tr>
    </w:tbl>
    <w:p>
      <w:pPr>
        <w:spacing w:line="560" w:lineRule="exact"/>
        <w:rPr>
          <w:rFonts w:ascii="黑体" w:eastAsia="黑体"/>
          <w:color w:val="000000" w:themeColor="text1"/>
          <w:sz w:val="32"/>
          <w:szCs w:val="32"/>
          <w14:textFill>
            <w14:solidFill>
              <w14:schemeClr w14:val="tx1"/>
            </w14:solidFill>
          </w14:textFill>
        </w:rPr>
      </w:pPr>
    </w:p>
    <w:p>
      <w:pPr>
        <w:spacing w:line="560" w:lineRule="exact"/>
        <w:rPr>
          <w:rFonts w:ascii="黑体" w:eastAsia="黑体"/>
          <w:color w:val="000000" w:themeColor="text1"/>
          <w:sz w:val="32"/>
          <w:szCs w:val="32"/>
          <w14:textFill>
            <w14:solidFill>
              <w14:schemeClr w14:val="tx1"/>
            </w14:solidFill>
          </w14:textFill>
        </w:rPr>
      </w:pPr>
    </w:p>
    <w:p>
      <w:pPr>
        <w:spacing w:line="560" w:lineRule="exact"/>
        <w:jc w:val="left"/>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附件8</w:t>
      </w:r>
    </w:p>
    <w:p>
      <w:pPr>
        <w:spacing w:line="560" w:lineRule="exact"/>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202</w:t>
      </w:r>
      <w:r>
        <w:rPr>
          <w:rFonts w:hint="eastAsia" w:ascii="方正大标宋简体" w:hAnsi="黑体" w:eastAsia="方正大标宋简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b/>
          <w:color w:val="000000" w:themeColor="text1"/>
          <w:sz w:val="36"/>
          <w:szCs w:val="36"/>
          <w14:textFill>
            <w14:solidFill>
              <w14:schemeClr w14:val="tx1"/>
            </w14:solidFill>
          </w14:textFill>
        </w:rPr>
        <w:t>年度青岛黄海学院“优秀青年志愿服务项目”</w:t>
      </w:r>
    </w:p>
    <w:p>
      <w:pPr>
        <w:spacing w:line="560" w:lineRule="exact"/>
        <w:jc w:val="center"/>
        <w:rPr>
          <w:rFonts w:ascii="方正大标宋简体" w:hAnsi="黑体" w:eastAsia="方正大标宋简体"/>
          <w:b/>
          <w:color w:val="000000" w:themeColor="text1"/>
          <w:sz w:val="36"/>
          <w:szCs w:val="36"/>
          <w14:textFill>
            <w14:solidFill>
              <w14:schemeClr w14:val="tx1"/>
            </w14:solidFill>
          </w14:textFill>
        </w:rPr>
      </w:pPr>
      <w:r>
        <w:rPr>
          <w:rFonts w:hint="eastAsia" w:ascii="方正大标宋简体" w:hAnsi="黑体" w:eastAsia="方正大标宋简体"/>
          <w:b/>
          <w:color w:val="000000" w:themeColor="text1"/>
          <w:sz w:val="36"/>
          <w:szCs w:val="36"/>
          <w14:textFill>
            <w14:solidFill>
              <w14:schemeClr w14:val="tx1"/>
            </w14:solidFill>
          </w14:textFill>
        </w:rPr>
        <w:t>申报表</w:t>
      </w:r>
    </w:p>
    <w:p>
      <w:pPr>
        <w:spacing w:line="100" w:lineRule="exact"/>
        <w:jc w:val="center"/>
        <w:rPr>
          <w:rFonts w:ascii="仿宋_GB2312"/>
          <w:color w:val="000000" w:themeColor="text1"/>
          <w:szCs w:val="21"/>
          <w14:textFill>
            <w14:solidFill>
              <w14:schemeClr w14:val="tx1"/>
            </w14:solidFill>
          </w14:textFill>
        </w:rPr>
      </w:pPr>
    </w:p>
    <w:tbl>
      <w:tblPr>
        <w:tblStyle w:val="9"/>
        <w:tblpPr w:leftFromText="180" w:rightFromText="180" w:vertAnchor="text" w:horzAnchor="margin" w:tblpXSpec="center" w:tblpY="15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356"/>
        <w:gridCol w:w="1298"/>
        <w:gridCol w:w="1036"/>
        <w:gridCol w:w="1587"/>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项目名称</w:t>
            </w:r>
          </w:p>
        </w:tc>
        <w:tc>
          <w:tcPr>
            <w:tcW w:w="807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业务主管单位</w:t>
            </w:r>
          </w:p>
        </w:tc>
        <w:tc>
          <w:tcPr>
            <w:tcW w:w="807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受益对象</w:t>
            </w:r>
          </w:p>
        </w:tc>
        <w:tc>
          <w:tcPr>
            <w:tcW w:w="265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262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受益人数</w:t>
            </w:r>
          </w:p>
        </w:tc>
        <w:tc>
          <w:tcPr>
            <w:tcW w:w="27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参与志愿者数</w:t>
            </w:r>
          </w:p>
        </w:tc>
        <w:tc>
          <w:tcPr>
            <w:tcW w:w="13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累计志愿服务时间</w:t>
            </w:r>
          </w:p>
        </w:tc>
        <w:tc>
          <w:tcPr>
            <w:tcW w:w="10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何时</w:t>
            </w:r>
            <w:r>
              <w:rPr>
                <w:rFonts w:hint="eastAsia" w:ascii="仿宋_GB2312" w:hAnsi="楷体" w:eastAsia="仿宋_GB2312"/>
                <w:color w:val="000000" w:themeColor="text1"/>
                <w:szCs w:val="21"/>
                <w:lang w:eastAsia="zh-CN"/>
                <w14:textFill>
                  <w14:solidFill>
                    <w14:schemeClr w14:val="tx1"/>
                  </w14:solidFill>
                </w14:textFill>
              </w:rPr>
              <w:t>发起</w:t>
            </w:r>
          </w:p>
        </w:tc>
        <w:tc>
          <w:tcPr>
            <w:tcW w:w="27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3" w:type="dxa"/>
            <w:vMerge w:val="restart"/>
            <w:tcBorders>
              <w:top w:val="single" w:color="auto" w:sz="4" w:space="0"/>
              <w:left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项目负责人</w:t>
            </w:r>
          </w:p>
        </w:tc>
        <w:tc>
          <w:tcPr>
            <w:tcW w:w="2654"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姓  名</w:t>
            </w:r>
          </w:p>
        </w:tc>
        <w:tc>
          <w:tcPr>
            <w:tcW w:w="2623"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出生时间</w:t>
            </w:r>
          </w:p>
        </w:tc>
        <w:tc>
          <w:tcPr>
            <w:tcW w:w="279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3" w:type="dxa"/>
            <w:vMerge w:val="continue"/>
            <w:tcBorders>
              <w:left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2654"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2623"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3" w:type="dxa"/>
            <w:vMerge w:val="continue"/>
            <w:tcBorders>
              <w:left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2654"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办公电话</w:t>
            </w:r>
          </w:p>
        </w:tc>
        <w:tc>
          <w:tcPr>
            <w:tcW w:w="2623"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手  机</w:t>
            </w:r>
          </w:p>
        </w:tc>
        <w:tc>
          <w:tcPr>
            <w:tcW w:w="279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3" w:type="dxa"/>
            <w:vMerge w:val="continue"/>
            <w:tcBorders>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265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262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6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主要服务项目</w:t>
            </w:r>
          </w:p>
        </w:tc>
        <w:tc>
          <w:tcPr>
            <w:tcW w:w="807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□扶贫济困 □助老助残 □社区服务 □生态建设 □大型活动</w:t>
            </w:r>
          </w:p>
          <w:p>
            <w:pPr>
              <w:spacing w:line="400" w:lineRule="exact"/>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□抢险救灾 □社会管理 □文化建设 □西部开发 □海外服务</w:t>
            </w:r>
          </w:p>
          <w:p>
            <w:pPr>
              <w:spacing w:line="400" w:lineRule="exact"/>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□关爱农民工子女志愿服务行动</w:t>
            </w:r>
          </w:p>
          <w:p>
            <w:pPr>
              <w:spacing w:line="400" w:lineRule="exact"/>
              <w:rPr>
                <w:rFonts w:eastAsia="仿宋_GB2312" w:cs="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 xml:space="preserve">□阳光助残志愿服务活动      </w:t>
            </w:r>
            <w:r>
              <w:rPr>
                <w:rFonts w:hint="eastAsia" w:ascii="仿宋_GB2312" w:hAnsi="楷体" w:eastAsia="仿宋_GB2312" w:cs="仿宋_GB2312"/>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6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ind w:firstLine="105" w:firstLineChars="50"/>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主要事迹</w:t>
            </w:r>
          </w:p>
          <w:p>
            <w:pPr>
              <w:spacing w:line="560" w:lineRule="exact"/>
              <w:rPr>
                <w:rFonts w:ascii="仿宋_GB2312" w:hAnsi="楷体" w:eastAsia="仿宋_GB2312"/>
                <w:color w:val="000000" w:themeColor="text1"/>
                <w:spacing w:val="-10"/>
                <w:szCs w:val="21"/>
                <w14:textFill>
                  <w14:solidFill>
                    <w14:schemeClr w14:val="tx1"/>
                  </w14:solidFill>
                </w14:textFill>
              </w:rPr>
            </w:pPr>
            <w:r>
              <w:rPr>
                <w:rFonts w:hint="eastAsia" w:ascii="仿宋_GB2312" w:hAnsi="楷体" w:eastAsia="仿宋_GB2312"/>
                <w:color w:val="000000" w:themeColor="text1"/>
                <w:spacing w:val="-10"/>
                <w:szCs w:val="21"/>
                <w14:textFill>
                  <w14:solidFill>
                    <w14:schemeClr w14:val="tx1"/>
                  </w14:solidFill>
                </w14:textFill>
              </w:rPr>
              <w:t>（500字以内）</w:t>
            </w:r>
          </w:p>
        </w:tc>
        <w:tc>
          <w:tcPr>
            <w:tcW w:w="8076" w:type="dxa"/>
            <w:gridSpan w:val="5"/>
            <w:tcBorders>
              <w:top w:val="single" w:color="auto" w:sz="4" w:space="0"/>
              <w:left w:val="single" w:color="auto" w:sz="4" w:space="0"/>
              <w:bottom w:val="single" w:color="auto" w:sz="4" w:space="0"/>
              <w:right w:val="single" w:color="auto" w:sz="4" w:space="0"/>
            </w:tcBorders>
          </w:tcPr>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p>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p>
          <w:p>
            <w:pPr>
              <w:spacing w:line="560" w:lineRule="exact"/>
              <w:ind w:firstLine="420" w:firstLineChars="200"/>
              <w:rPr>
                <w:rFonts w:ascii="仿宋_GB2312" w:hAnsi="楷体" w:eastAsia="仿宋_GB2312"/>
                <w:color w:val="000000" w:themeColor="text1"/>
                <w:szCs w:val="21"/>
                <w14:textFill>
                  <w14:solidFill>
                    <w14:schemeClr w14:val="tx1"/>
                  </w14:solidFill>
                </w14:textFill>
              </w:rPr>
            </w:pPr>
          </w:p>
          <w:p>
            <w:pPr>
              <w:spacing w:line="560" w:lineRule="exact"/>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663" w:type="dxa"/>
            <w:tcBorders>
              <w:top w:val="single" w:color="auto" w:sz="4" w:space="0"/>
              <w:left w:val="single" w:color="auto" w:sz="4" w:space="0"/>
              <w:right w:val="single" w:color="auto" w:sz="4" w:space="0"/>
            </w:tcBorders>
            <w:vAlign w:val="center"/>
          </w:tcPr>
          <w:p>
            <w:pPr>
              <w:spacing w:line="560" w:lineRule="exact"/>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推荐意见</w:t>
            </w:r>
          </w:p>
        </w:tc>
        <w:tc>
          <w:tcPr>
            <w:tcW w:w="8076" w:type="dxa"/>
            <w:gridSpan w:val="5"/>
            <w:tcBorders>
              <w:top w:val="single" w:color="auto" w:sz="4" w:space="0"/>
              <w:left w:val="single" w:color="auto" w:sz="4" w:space="0"/>
              <w:right w:val="single" w:color="auto" w:sz="4" w:space="0"/>
            </w:tcBorders>
            <w:vAlign w:val="center"/>
          </w:tcPr>
          <w:p>
            <w:pPr>
              <w:spacing w:line="560" w:lineRule="exact"/>
              <w:ind w:right="560" w:firstLine="420" w:firstLineChars="200"/>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 xml:space="preserve">                         </w:t>
            </w:r>
          </w:p>
          <w:p>
            <w:pPr>
              <w:spacing w:line="560" w:lineRule="exact"/>
              <w:ind w:right="560" w:firstLine="5250" w:firstLineChars="2500"/>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 xml:space="preserve">签章   </w:t>
            </w:r>
          </w:p>
          <w:p>
            <w:pPr>
              <w:spacing w:line="560" w:lineRule="exact"/>
              <w:ind w:right="560" w:firstLine="420" w:firstLineChars="200"/>
              <w:jc w:val="center"/>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 xml:space="preserve">                         年  月  日</w:t>
            </w:r>
          </w:p>
        </w:tc>
      </w:tr>
    </w:tbl>
    <w:p>
      <w:pPr>
        <w:spacing w:line="560" w:lineRule="exact"/>
        <w:rPr>
          <w:rFonts w:ascii="黑体" w:eastAsia="黑体"/>
          <w:color w:val="000000" w:themeColor="text1"/>
          <w:sz w:val="32"/>
          <w:szCs w:val="32"/>
          <w14:textFill>
            <w14:solidFill>
              <w14:schemeClr w14:val="tx1"/>
            </w14:solidFill>
          </w14:textFill>
        </w:rPr>
      </w:pPr>
    </w:p>
    <w:p>
      <w:pPr>
        <w:spacing w:line="560" w:lineRule="exact"/>
        <w:rPr>
          <w:rFonts w:ascii="黑体" w:eastAsia="黑体"/>
          <w:color w:val="000000" w:themeColor="text1"/>
          <w:sz w:val="32"/>
          <w:szCs w:val="32"/>
          <w14:textFill>
            <w14:solidFill>
              <w14:schemeClr w14:val="tx1"/>
            </w14:solidFill>
          </w14:textFill>
        </w:rPr>
      </w:pPr>
    </w:p>
    <w:p>
      <w:pPr>
        <w:spacing w:line="560" w:lineRule="exact"/>
        <w:rPr>
          <w:rFonts w:ascii="黑体" w:eastAsia="黑体"/>
          <w:color w:val="000000" w:themeColor="text1"/>
          <w:sz w:val="32"/>
          <w:szCs w:val="32"/>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5109845</wp:posOffset>
                </wp:positionH>
                <wp:positionV relativeFrom="paragraph">
                  <wp:posOffset>-320040</wp:posOffset>
                </wp:positionV>
                <wp:extent cx="1123950" cy="742950"/>
                <wp:effectExtent l="4445" t="4445" r="14605" b="167005"/>
                <wp:wrapNone/>
                <wp:docPr id="5"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1123950" cy="742950"/>
                        </a:xfrm>
                        <a:prstGeom prst="wedgeRoundRectCallout">
                          <a:avLst>
                            <a:gd name="adj1" fmla="val -43750"/>
                            <a:gd name="adj2" fmla="val 70000"/>
                            <a:gd name="adj3" fmla="val 16667"/>
                          </a:avLst>
                        </a:prstGeom>
                        <a:solidFill>
                          <a:srgbClr val="FFFFFF"/>
                        </a:solidFill>
                        <a:ln w="9525">
                          <a:solidFill>
                            <a:srgbClr val="000000"/>
                          </a:solidFill>
                          <a:miter lim="800000"/>
                        </a:ln>
                        <a:effectLst/>
                      </wps:spPr>
                      <wps:txbx>
                        <w:txbxContent>
                          <w:p>
                            <w:r>
                              <w:rPr>
                                <w:rFonts w:hint="eastAsia"/>
                              </w:rPr>
                              <w:t>方正大标宋，小二号，加粗，居中</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02.35pt;margin-top:-25.2pt;height:58.5pt;width:88.5pt;z-index:251659264;mso-width-relative:page;mso-height-relative:page;" fillcolor="#FFFFFF" filled="t" stroked="t" coordsize="21600,21600" o:gfxdata="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qHKGktgAAAAK&#10;AQAADwAAAAAAAAABACAAAAAiAAAAZHJzL2Rvd25yZXYueG1sUEsBAhQAFAAAAAgAh07iQN+s4zGO&#10;AgAAGwUAAA4AAAAAAAAAAQAgAAAAJwEAAGRycy9lMm9Eb2MueG1sUEsFBgAAAAAGAAYAWQEAACcG&#10;AAAAAA==&#10;" adj="1350,25920,14400">
                <v:fill on="t" focussize="0,0"/>
                <v:stroke color="#000000" miterlimit="8" joinstyle="miter"/>
                <v:imagedata o:title=""/>
                <o:lock v:ext="edit" aspectratio="f"/>
                <v:textbox>
                  <w:txbxContent>
                    <w:p>
                      <w:r>
                        <w:rPr>
                          <w:rFonts w:hint="eastAsia"/>
                        </w:rPr>
                        <w:t>方正大标宋，小二号，加粗，居中</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-662305</wp:posOffset>
                </wp:positionH>
                <wp:positionV relativeFrom="paragraph">
                  <wp:posOffset>-320040</wp:posOffset>
                </wp:positionV>
                <wp:extent cx="1381125" cy="904875"/>
                <wp:effectExtent l="4445" t="4445" r="5080" b="290830"/>
                <wp:wrapNone/>
                <wp:docPr id="6"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1381125" cy="904875"/>
                        </a:xfrm>
                        <a:prstGeom prst="wedgeRoundRectCallout">
                          <a:avLst>
                            <a:gd name="adj1" fmla="val 44792"/>
                            <a:gd name="adj2" fmla="val 79343"/>
                            <a:gd name="adj3" fmla="val 16667"/>
                          </a:avLst>
                        </a:prstGeom>
                        <a:solidFill>
                          <a:srgbClr val="FFFFFF"/>
                        </a:solidFill>
                        <a:ln w="9525">
                          <a:solidFill>
                            <a:srgbClr val="000000"/>
                          </a:solidFill>
                          <a:miter lim="800000"/>
                        </a:ln>
                        <a:effectLst/>
                      </wps:spPr>
                      <wps:txbx>
                        <w:txbxContent>
                          <w:p>
                            <w:r>
                              <w:rPr>
                                <w:rFonts w:hint="eastAsia"/>
                              </w:rPr>
                              <w:t>一级标题，黑体，四号加粗，下同，核算总数</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52.15pt;margin-top:-25.2pt;height:71.25pt;width:108.75pt;z-index:251660288;mso-width-relative:page;mso-height-relative:page;" fillcolor="#FFFFFF" filled="t" stroked="t" coordsize="21600,21600" o:gfxdata="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ITGN9sAAAALAQAADwAA&#10;AAAAAAABACAAAAAiAAAAZHJzL2Rvd25yZXYueG1sUEsBAhQAFAAAAAgAh07iQLHSxMuFAgAAGgUA&#10;AA4AAAAAAAAAAQAgAAAAKgEAAGRycy9lMm9Eb2MueG1sUEsFBgAAAAAGAAYAWQEAACEGAAAAAA==&#10;" adj="20475,27938,14400">
                <v:fill on="t" focussize="0,0"/>
                <v:stroke color="#000000" miterlimit="8" joinstyle="miter"/>
                <v:imagedata o:title=""/>
                <o:lock v:ext="edit" aspectratio="f"/>
                <v:textbox>
                  <w:txbxContent>
                    <w:p>
                      <w:r>
                        <w:rPr>
                          <w:rFonts w:hint="eastAsia"/>
                        </w:rPr>
                        <w:t>一级标题，黑体，四号加粗，下同，核算总数</w:t>
                      </w:r>
                    </w:p>
                  </w:txbxContent>
                </v:textbox>
              </v:shape>
            </w:pict>
          </mc:Fallback>
        </mc:AlternateContent>
      </w:r>
      <w:r>
        <w:rPr>
          <w:rFonts w:hint="eastAsia" w:ascii="黑体" w:eastAsia="黑体"/>
          <w:color w:val="000000" w:themeColor="text1"/>
          <w:sz w:val="32"/>
          <w:szCs w:val="32"/>
          <w14:textFill>
            <w14:solidFill>
              <w14:schemeClr w14:val="tx1"/>
            </w14:solidFill>
          </w14:textFill>
        </w:rPr>
        <w:t>附件9</w:t>
      </w:r>
    </w:p>
    <w:p>
      <w:pPr>
        <w:jc w:val="center"/>
        <w:rPr>
          <w:rFonts w:ascii="方正大标宋简体" w:hAnsi="黑体" w:eastAsia="方正大标宋简体"/>
          <w:b/>
          <w:color w:val="000000" w:themeColor="text1"/>
          <w:sz w:val="36"/>
          <w:szCs w:val="36"/>
          <w14:textFill>
            <w14:solidFill>
              <w14:schemeClr w14:val="tx1"/>
            </w14:solidFill>
          </w14:textFill>
        </w:rPr>
      </w:pPr>
      <w:r>
        <w:rPr>
          <w:rFonts w:ascii="黑体" w:hAnsi="黑体" w:eastAsia="黑体"/>
          <w:b/>
          <w:sz w:val="36"/>
          <w:szCs w:val="36"/>
        </w:rPr>
        <w:t>20</w:t>
      </w:r>
      <w:r>
        <w:rPr>
          <w:rFonts w:hint="eastAsia" w:ascii="方正大标宋简体" w:hAnsi="黑体" w:eastAsia="方正大标宋简体"/>
          <w:b/>
          <w:color w:val="000000" w:themeColor="text1"/>
          <w:sz w:val="36"/>
          <w:szCs w:val="36"/>
          <w14:textFill>
            <w14:solidFill>
              <w14:schemeClr w14:val="tx1"/>
            </w14:solidFill>
          </w14:textFill>
        </w:rPr>
        <w:t>2</w:t>
      </w:r>
      <w:r>
        <w:rPr>
          <w:rFonts w:hint="eastAsia" w:ascii="方正大标宋简体" w:hAnsi="黑体" w:eastAsia="方正大标宋简体"/>
          <w:b/>
          <w:color w:val="000000" w:themeColor="text1"/>
          <w:sz w:val="36"/>
          <w:szCs w:val="36"/>
          <w:lang w:val="en-US" w:eastAsia="zh-CN"/>
          <w14:textFill>
            <w14:solidFill>
              <w14:schemeClr w14:val="tx1"/>
            </w14:solidFill>
          </w14:textFill>
        </w:rPr>
        <w:t>1</w:t>
      </w:r>
      <w:r>
        <w:rPr>
          <w:rFonts w:hint="eastAsia" w:ascii="方正大标宋简体" w:hAnsi="黑体" w:eastAsia="方正大标宋简体"/>
          <w:b/>
          <w:color w:val="000000" w:themeColor="text1"/>
          <w:sz w:val="36"/>
          <w:szCs w:val="36"/>
          <w14:textFill>
            <w14:solidFill>
              <w14:schemeClr w14:val="tx1"/>
            </w14:solidFill>
          </w14:textFill>
        </w:rPr>
        <w:t>年度</w:t>
      </w:r>
      <w:r>
        <w:rPr>
          <w:rFonts w:hint="eastAsia" w:ascii="方正大标宋简体" w:hAnsi="黑体" w:eastAsia="方正大标宋简体"/>
          <w:b/>
          <w:color w:val="000000" w:themeColor="text1"/>
          <w:sz w:val="36"/>
          <w:szCs w:val="36"/>
          <w:lang w:eastAsia="zh-CN"/>
          <w14:textFill>
            <w14:solidFill>
              <w14:schemeClr w14:val="tx1"/>
            </w14:solidFill>
          </w14:textFill>
        </w:rPr>
        <w:t>学校</w:t>
      </w:r>
      <w:r>
        <w:rPr>
          <w:rFonts w:hint="eastAsia" w:ascii="方正大标宋简体" w:hAnsi="黑体" w:eastAsia="方正大标宋简体"/>
          <w:b/>
          <w:color w:val="000000" w:themeColor="text1"/>
          <w:sz w:val="36"/>
          <w:szCs w:val="36"/>
          <w14:textFill>
            <w14:solidFill>
              <w14:schemeClr w14:val="tx1"/>
            </w14:solidFill>
          </w14:textFill>
        </w:rPr>
        <w:t>共青团工作先进集体和先进个人名单</w:t>
      </w:r>
    </w:p>
    <w:p>
      <w:pPr>
        <w:spacing w:line="440" w:lineRule="exact"/>
        <w:rPr>
          <w:rFonts w:ascii="黑体" w:hAnsi="黑体" w:eastAsia="黑体"/>
          <w:b/>
          <w:sz w:val="28"/>
          <w:szCs w:val="28"/>
        </w:rPr>
      </w:pPr>
      <w:r>
        <w:rPr>
          <w:rFonts w:hint="eastAsia" w:ascii="黑体" w:hAnsi="黑体" w:eastAsia="黑体"/>
          <w:b/>
          <w:sz w:val="28"/>
          <w:szCs w:val="28"/>
        </w:rPr>
        <w:t>红旗团总支（共。。。个）</w:t>
      </w:r>
    </w:p>
    <w:p>
      <w:pPr>
        <w:spacing w:line="440" w:lineRule="exact"/>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3639820</wp:posOffset>
                </wp:positionH>
                <wp:positionV relativeFrom="paragraph">
                  <wp:posOffset>142875</wp:posOffset>
                </wp:positionV>
                <wp:extent cx="2028825" cy="857250"/>
                <wp:effectExtent l="4445" t="5080" r="5080" b="185420"/>
                <wp:wrapNone/>
                <wp:docPr id="4"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2028825" cy="857250"/>
                        </a:xfrm>
                        <a:prstGeom prst="wedgeRoundRectCallout">
                          <a:avLst>
                            <a:gd name="adj1" fmla="val -43750"/>
                            <a:gd name="adj2" fmla="val 70000"/>
                            <a:gd name="adj3" fmla="val 16667"/>
                          </a:avLst>
                        </a:prstGeom>
                        <a:solidFill>
                          <a:srgbClr val="FFFFFF"/>
                        </a:solidFill>
                        <a:ln w="9525">
                          <a:solidFill>
                            <a:srgbClr val="000000"/>
                          </a:solidFill>
                          <a:miter lim="800000"/>
                        </a:ln>
                        <a:effectLst/>
                      </wps:spPr>
                      <wps:txbx>
                        <w:txbxContent>
                          <w:p>
                            <w:r>
                              <w:rPr>
                                <w:rFonts w:hint="eastAsia"/>
                              </w:rPr>
                              <w:t>团支部用全称，格式“xx级xx（专业全称）xx班团支部”，左对齐</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86.6pt;margin-top:11.25pt;height:67.5pt;width:159.75pt;z-index:251661312;mso-width-relative:page;mso-height-relative:page;" fillcolor="#FFFFFF" filled="t" stroked="t" coordsize="21600,21600" o:gfxdata="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tRuSXXAAAACgEAAA8A&#10;AAAAAAAAAQAgAAAAIgAAAGRycy9kb3ducmV2LnhtbFBLAQIUABQAAAAIAIdO4kCORQX5igIAABsF&#10;AAAOAAAAAAAAAAEAIAAAACYBAABkcnMvZTJvRG9jLnhtbFBLBQYAAAAABgAGAFkBAAAiBgAAAAA=&#10;" adj="1350,25920,14400">
                <v:fill on="t" focussize="0,0"/>
                <v:stroke color="#000000" miterlimit="8" joinstyle="miter"/>
                <v:imagedata o:title=""/>
                <o:lock v:ext="edit" aspectratio="f"/>
                <v:textbox>
                  <w:txbxContent>
                    <w:p>
                      <w:r>
                        <w:rPr>
                          <w:rFonts w:hint="eastAsia"/>
                        </w:rPr>
                        <w:t>团支部用全称，格式“xx级xx（专业全称）xx班团支部”，左对齐</w:t>
                      </w:r>
                    </w:p>
                  </w:txbxContent>
                </v:textbox>
              </v:shape>
            </w:pict>
          </mc:Fallback>
        </mc:AlternateContent>
      </w:r>
      <w:r>
        <w:rPr>
          <w:rFonts w:hint="eastAsia" w:ascii="仿宋" w:hAnsi="仿宋" w:eastAsia="仿宋"/>
          <w:sz w:val="28"/>
          <w:szCs w:val="28"/>
        </w:rPr>
        <w:t>建筑工程学院团总支</w:t>
      </w:r>
      <w:r>
        <w:rPr>
          <w:rFonts w:hint="eastAsia" w:ascii="仿宋" w:hAnsi="仿宋" w:eastAsia="仿宋"/>
          <w:color w:val="FF0000"/>
          <w:sz w:val="28"/>
          <w:szCs w:val="28"/>
        </w:rPr>
        <w:t xml:space="preserve">（示例） </w:t>
      </w:r>
    </w:p>
    <w:p>
      <w:pPr>
        <w:spacing w:line="440" w:lineRule="exact"/>
        <w:rPr>
          <w:rFonts w:ascii="仿宋" w:hAnsi="仿宋" w:eastAsia="仿宋"/>
          <w:b/>
          <w:sz w:val="28"/>
          <w:szCs w:val="28"/>
        </w:rPr>
      </w:pPr>
    </w:p>
    <w:p>
      <w:pPr>
        <w:spacing w:line="440" w:lineRule="exact"/>
        <w:rPr>
          <w:rFonts w:ascii="黑体" w:hAnsi="黑体" w:eastAsia="黑体"/>
          <w:b/>
          <w:sz w:val="28"/>
          <w:szCs w:val="28"/>
        </w:rPr>
      </w:pPr>
      <w:r>
        <w:rPr>
          <w:rFonts w:hint="eastAsia" w:ascii="黑体" w:hAnsi="黑体" w:eastAsia="黑体"/>
          <w:b/>
          <w:sz w:val="28"/>
          <w:szCs w:val="28"/>
        </w:rPr>
        <w:t>红旗团支部（共。。。个）</w:t>
      </w:r>
    </w:p>
    <w:p>
      <w:pPr>
        <w:spacing w:line="440" w:lineRule="exact"/>
        <w:rPr>
          <w:rFonts w:ascii="仿宋" w:hAnsi="仿宋" w:eastAsia="仿宋"/>
          <w:b/>
          <w:sz w:val="28"/>
          <w:szCs w:val="28"/>
        </w:rPr>
      </w:pPr>
      <w:r>
        <w:rPr>
          <w:rFonts w:hint="eastAsia" w:ascii="仿宋" w:hAnsi="仿宋" w:eastAsia="仿宋"/>
          <w:b/>
          <w:sz w:val="28"/>
          <w:szCs w:val="28"/>
        </w:rPr>
        <w:t>智能制造学院</w:t>
      </w:r>
      <w:r>
        <w:rPr>
          <w:rFonts w:ascii="仿宋" w:hAnsi="仿宋" w:eastAsia="仿宋"/>
          <w:b/>
          <w:sz w:val="28"/>
          <w:szCs w:val="28"/>
        </w:rPr>
        <w:t xml:space="preserve"> </w:t>
      </w:r>
      <w:r>
        <w:rPr>
          <w:rFonts w:hint="eastAsia" w:ascii="仿宋" w:hAnsi="仿宋" w:eastAsia="仿宋"/>
          <w:b/>
          <w:sz w:val="28"/>
          <w:szCs w:val="28"/>
        </w:rPr>
        <w:t>（共。。。个）</w:t>
      </w:r>
    </w:p>
    <w:p>
      <w:pPr>
        <w:spacing w:line="440" w:lineRule="exact"/>
        <w:rPr>
          <w:rFonts w:ascii="仿宋" w:hAnsi="仿宋" w:eastAsia="仿宋" w:cs="宋体"/>
          <w:bCs/>
          <w:sz w:val="28"/>
          <w:szCs w:val="28"/>
        </w:rPr>
      </w:pPr>
      <w:r>
        <w:rPr>
          <w:rFonts w:hint="eastAsia" w:ascii="仿宋" w:hAnsi="仿宋" w:eastAsia="仿宋" w:cs="宋体"/>
          <w:bCs/>
          <w:sz w:val="28"/>
          <w:szCs w:val="28"/>
        </w:rPr>
        <w:t>2017级机械设计制造及其自动化本科1班团支部</w:t>
      </w:r>
      <w:r>
        <w:rPr>
          <w:rFonts w:hint="eastAsia" w:ascii="仿宋" w:hAnsi="仿宋" w:eastAsia="仿宋"/>
          <w:b/>
          <w:color w:val="FF0000"/>
          <w:sz w:val="28"/>
          <w:szCs w:val="28"/>
        </w:rPr>
        <w:t>（示例）</w:t>
      </w:r>
    </w:p>
    <w:p>
      <w:pPr>
        <w:spacing w:line="440" w:lineRule="exact"/>
        <w:rPr>
          <w:rFonts w:ascii="仿宋" w:hAnsi="仿宋" w:eastAsia="仿宋" w:cs="宋体"/>
          <w:bCs/>
          <w:sz w:val="28"/>
          <w:szCs w:val="28"/>
        </w:rPr>
      </w:pPr>
      <w:r>
        <w:rPr>
          <w:rFonts w:hint="eastAsia" w:ascii="仿宋" w:hAnsi="仿宋" w:eastAsia="仿宋"/>
          <w:b/>
          <w:sz w:val="28"/>
          <w:szCs w:val="28"/>
        </w:rPr>
        <w:t>建筑工程学院（共。。。个）</w:t>
      </w:r>
    </w:p>
    <w:p>
      <w:pPr>
        <w:spacing w:line="440" w:lineRule="exact"/>
        <w:rPr>
          <w:rFonts w:ascii="仿宋" w:hAnsi="仿宋" w:eastAsia="仿宋"/>
          <w:b/>
          <w:sz w:val="28"/>
          <w:szCs w:val="28"/>
        </w:rPr>
      </w:pPr>
      <w:r>
        <w:rPr>
          <w:rFonts w:hint="eastAsia" w:ascii="仿宋" w:hAnsi="仿宋" w:eastAsia="仿宋"/>
          <w:b/>
          <w:sz w:val="28"/>
          <w:szCs w:val="28"/>
        </w:rPr>
        <w:t>国际商学院（共。。。个）</w:t>
      </w:r>
    </w:p>
    <w:p>
      <w:pPr>
        <w:spacing w:line="440" w:lineRule="exact"/>
        <w:rPr>
          <w:rFonts w:ascii="仿宋" w:hAnsi="仿宋" w:eastAsia="仿宋"/>
          <w:b/>
          <w:sz w:val="28"/>
          <w:szCs w:val="28"/>
        </w:rPr>
      </w:pPr>
      <w:r>
        <w:rPr>
          <w:rFonts w:hint="eastAsia" w:ascii="仿宋" w:hAnsi="仿宋" w:eastAsia="仿宋"/>
          <w:b/>
          <w:sz w:val="28"/>
          <w:szCs w:val="28"/>
        </w:rPr>
        <w:t>大数据学院（共。。。个）</w:t>
      </w:r>
    </w:p>
    <w:p>
      <w:pPr>
        <w:spacing w:line="440" w:lineRule="exact"/>
        <w:rPr>
          <w:rFonts w:ascii="仿宋" w:hAnsi="仿宋" w:eastAsia="仿宋"/>
          <w:b/>
          <w:sz w:val="28"/>
          <w:szCs w:val="28"/>
        </w:rPr>
      </w:pPr>
      <w:r>
        <w:rPr>
          <w:rFonts w:hint="eastAsia" w:ascii="仿宋" w:hAnsi="仿宋" w:eastAsia="仿宋"/>
          <w:b/>
          <w:sz w:val="28"/>
          <w:szCs w:val="28"/>
        </w:rPr>
        <w:t>艺术学院（共。。。个）</w:t>
      </w:r>
    </w:p>
    <w:p>
      <w:pPr>
        <w:spacing w:line="440" w:lineRule="exact"/>
        <w:rPr>
          <w:rFonts w:ascii="仿宋" w:hAnsi="仿宋" w:eastAsia="仿宋"/>
          <w:b/>
          <w:sz w:val="28"/>
          <w:szCs w:val="28"/>
        </w:rPr>
      </w:pPr>
      <w:r>
        <w:rPr>
          <w:rFonts w:hint="eastAsia" w:ascii="仿宋" w:hAnsi="仿宋" w:eastAsia="仿宋"/>
          <w:b/>
          <w:sz w:val="28"/>
          <w:szCs w:val="28"/>
        </w:rPr>
        <w:t>护理与健康学院（共。。。个）</w:t>
      </w:r>
    </w:p>
    <w:p>
      <w:pPr>
        <w:spacing w:line="440" w:lineRule="exact"/>
        <w:rPr>
          <w:rFonts w:ascii="仿宋" w:hAnsi="仿宋" w:eastAsia="仿宋"/>
          <w:b/>
          <w:sz w:val="28"/>
          <w:szCs w:val="28"/>
        </w:rPr>
      </w:pPr>
      <w:r>
        <w:rPr>
          <w:rFonts w:hint="eastAsia" w:ascii="仿宋" w:hAnsi="仿宋" w:eastAsia="仿宋"/>
          <w:b/>
          <w:sz w:val="28"/>
          <w:szCs w:val="28"/>
        </w:rPr>
        <w:t>学前教育学院（共。。。个）</w:t>
      </w:r>
    </w:p>
    <w:p>
      <w:pPr>
        <w:spacing w:line="440" w:lineRule="exact"/>
        <w:rPr>
          <w:rFonts w:ascii="仿宋" w:hAnsi="仿宋" w:eastAsia="仿宋"/>
          <w:b/>
          <w:sz w:val="28"/>
          <w:szCs w:val="28"/>
        </w:rPr>
      </w:pPr>
      <w:r>
        <w:rPr>
          <w:rFonts w:hint="eastAsia" w:ascii="仿宋" w:hAnsi="仿宋" w:eastAsia="仿宋"/>
          <w:b/>
          <w:sz w:val="28"/>
          <w:szCs w:val="28"/>
        </w:rPr>
        <w:t>珠山学院（共。。。个）</w:t>
      </w:r>
    </w:p>
    <w:p>
      <w:pPr>
        <w:spacing w:line="440" w:lineRule="exact"/>
        <w:rPr>
          <w:rFonts w:ascii="仿宋" w:hAnsi="仿宋" w:eastAsia="仿宋"/>
          <w:b/>
          <w:sz w:val="28"/>
          <w:szCs w:val="28"/>
        </w:rPr>
      </w:pPr>
    </w:p>
    <w:p>
      <w:pPr>
        <w:spacing w:line="440" w:lineRule="exact"/>
        <w:rPr>
          <w:rFonts w:ascii="黑体" w:hAnsi="黑体" w:eastAsia="黑体"/>
          <w:b/>
          <w:sz w:val="28"/>
          <w:szCs w:val="28"/>
        </w:rPr>
      </w:pPr>
      <w:r>
        <w:rPr>
          <w:rFonts w:ascii="黑体" w:hAnsi="黑体" w:eastAsia="黑体"/>
          <w:b/>
          <w:sz w:val="28"/>
          <w:szCs w:val="28"/>
        </w:rPr>
        <mc:AlternateContent>
          <mc:Choice Requires="wps">
            <w:drawing>
              <wp:anchor distT="0" distB="0" distL="114300" distR="114300" simplePos="0" relativeHeight="251662336" behindDoc="0" locked="0" layoutInCell="1" allowOverlap="1">
                <wp:simplePos x="0" y="0"/>
                <wp:positionH relativeFrom="column">
                  <wp:posOffset>3001645</wp:posOffset>
                </wp:positionH>
                <wp:positionV relativeFrom="paragraph">
                  <wp:posOffset>241935</wp:posOffset>
                </wp:positionV>
                <wp:extent cx="2000250" cy="781050"/>
                <wp:effectExtent l="4445" t="5080" r="14605" b="166370"/>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2000250" cy="781050"/>
                        </a:xfrm>
                        <a:prstGeom prst="wedgeRoundRectCallout">
                          <a:avLst>
                            <a:gd name="adj1" fmla="val -43750"/>
                            <a:gd name="adj2" fmla="val 70000"/>
                            <a:gd name="adj3" fmla="val 16667"/>
                          </a:avLst>
                        </a:prstGeom>
                        <a:solidFill>
                          <a:srgbClr val="FFFFFF"/>
                        </a:solidFill>
                        <a:ln w="9525">
                          <a:solidFill>
                            <a:srgbClr val="000000"/>
                          </a:solidFill>
                          <a:miter lim="800000"/>
                        </a:ln>
                        <a:effectLst/>
                      </wps:spPr>
                      <wps:txbx>
                        <w:txbxContent>
                          <w:p>
                            <w:r>
                              <w:rPr>
                                <w:rFonts w:hint="eastAsia"/>
                              </w:rPr>
                              <w:t>人名上下对齐，名字与名字之间空两格，两字的名字中间空两格。仿宋体，四号。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36.35pt;margin-top:19.05pt;height:61.5pt;width:157.5pt;z-index:251662336;mso-width-relative:page;mso-height-relative:page;" fillcolor="#FFFFFF" filled="t" stroked="t" coordsize="21600,21600" o:gfxdata="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hpkzHXAAAA&#10;CgEAAA8AAAAAAAAAAQAgAAAAIgAAAGRycy9kb3ducmV2LnhtbFBLAQIUABQAAAAIAIdO4kAGZraG&#10;kAIAABsFAAAOAAAAAAAAAAEAIAAAACYBAABkcnMvZTJvRG9jLnhtbFBLBQYAAAAABgAGAFkBAAAo&#10;BgAAAAA=&#10;" adj="1350,25920,14400">
                <v:fill on="t" focussize="0,0"/>
                <v:stroke color="#000000" miterlimit="8" joinstyle="miter"/>
                <v:imagedata o:title=""/>
                <o:lock v:ext="edit" aspectratio="f"/>
                <v:textbox>
                  <w:txbxContent>
                    <w:p>
                      <w:r>
                        <w:rPr>
                          <w:rFonts w:hint="eastAsia"/>
                        </w:rPr>
                        <w:t>人名上下对齐，名字与名字之间空两格，两字的名字中间空两格。仿宋体，四号。</w:t>
                      </w:r>
                    </w:p>
                  </w:txbxContent>
                </v:textbox>
              </v:shape>
            </w:pict>
          </mc:Fallback>
        </mc:AlternateContent>
      </w:r>
      <w:r>
        <w:rPr>
          <w:rFonts w:hint="eastAsia" w:ascii="黑体" w:hAnsi="黑体" w:eastAsia="黑体"/>
          <w:b/>
          <w:sz w:val="28"/>
          <w:szCs w:val="28"/>
        </w:rPr>
        <w:t>优秀青年工作者（共。。。个）</w:t>
      </w:r>
    </w:p>
    <w:p>
      <w:pPr>
        <w:spacing w:line="440" w:lineRule="exact"/>
        <w:rPr>
          <w:rFonts w:ascii="仿宋" w:hAnsi="仿宋" w:eastAsia="仿宋" w:cs="宋体"/>
          <w:bCs/>
          <w:sz w:val="28"/>
          <w:szCs w:val="28"/>
        </w:rPr>
      </w:pPr>
      <w:r>
        <w:rPr>
          <w:rFonts w:hint="eastAsia" w:ascii="仿宋" w:hAnsi="仿宋" w:eastAsia="仿宋"/>
          <w:b/>
          <w:sz w:val="28"/>
          <w:szCs w:val="28"/>
        </w:rPr>
        <w:t>智能制造学院XXX</w:t>
      </w: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rPr>
          <w:rFonts w:ascii="黑体" w:hAnsi="黑体" w:eastAsia="黑体"/>
          <w:b/>
          <w:sz w:val="28"/>
          <w:szCs w:val="28"/>
        </w:rPr>
      </w:pPr>
      <w:r>
        <w:rPr>
          <w:rFonts w:hint="eastAsia" w:ascii="黑体" w:hAnsi="黑体" w:eastAsia="黑体"/>
          <w:b/>
          <w:sz w:val="28"/>
          <w:szCs w:val="28"/>
        </w:rPr>
        <w:t>优秀共青团干部（共。。。人）</w:t>
      </w:r>
    </w:p>
    <w:p>
      <w:pPr>
        <w:spacing w:line="440" w:lineRule="exact"/>
        <w:rPr>
          <w:rFonts w:ascii="仿宋" w:hAnsi="仿宋" w:eastAsia="仿宋"/>
          <w:b/>
          <w:sz w:val="28"/>
          <w:szCs w:val="28"/>
        </w:rPr>
      </w:pPr>
      <w:r>
        <w:rPr>
          <w:rFonts w:hint="eastAsia" w:ascii="仿宋" w:hAnsi="仿宋" w:eastAsia="仿宋"/>
          <w:b/>
          <w:sz w:val="28"/>
          <w:szCs w:val="28"/>
        </w:rPr>
        <w:t>智能制造学院（共。。。人）</w:t>
      </w:r>
    </w:p>
    <w:p>
      <w:pPr>
        <w:spacing w:line="440" w:lineRule="exact"/>
        <w:rPr>
          <w:rFonts w:ascii="仿宋" w:hAnsi="仿宋" w:eastAsia="仿宋"/>
          <w:sz w:val="28"/>
          <w:szCs w:val="28"/>
        </w:rPr>
      </w:pPr>
      <w:r>
        <w:rPr>
          <w:rFonts w:hint="eastAsia" w:ascii="仿宋" w:hAnsi="仿宋" w:eastAsia="仿宋"/>
          <w:sz w:val="28"/>
          <w:szCs w:val="28"/>
        </w:rPr>
        <w:t>许传玖  王振宇  刘晓明  郑亚泽  张振杰  王鹏浩  苏  锦  侯荣荣</w:t>
      </w:r>
    </w:p>
    <w:p>
      <w:pPr>
        <w:spacing w:line="440" w:lineRule="exact"/>
        <w:rPr>
          <w:rFonts w:ascii="仿宋" w:hAnsi="仿宋" w:eastAsia="仿宋"/>
          <w:sz w:val="28"/>
          <w:szCs w:val="28"/>
        </w:rPr>
      </w:pPr>
      <w:r>
        <w:rPr>
          <w:rFonts w:hint="eastAsia" w:ascii="仿宋" w:hAnsi="仿宋" w:eastAsia="仿宋"/>
          <w:sz w:val="28"/>
          <w:szCs w:val="28"/>
        </w:rPr>
        <w:t>高树森  杜媛欣  王正伟  许  珂  宋卓远  宋鲁庆  张鹏龙  赵  姮</w:t>
      </w:r>
    </w:p>
    <w:p>
      <w:pPr>
        <w:spacing w:line="440" w:lineRule="exact"/>
        <w:rPr>
          <w:rFonts w:ascii="仿宋" w:hAnsi="仿宋" w:eastAsia="仿宋"/>
          <w:b/>
          <w:color w:val="FF0000"/>
          <w:sz w:val="28"/>
          <w:szCs w:val="28"/>
        </w:rPr>
      </w:pPr>
      <w:r>
        <w:rPr>
          <w:rFonts w:hint="eastAsia" w:ascii="仿宋" w:hAnsi="仿宋" w:eastAsia="仿宋"/>
          <w:b/>
          <w:color w:val="FF0000"/>
          <w:sz w:val="28"/>
          <w:szCs w:val="28"/>
        </w:rPr>
        <w:t>（示例）</w:t>
      </w:r>
    </w:p>
    <w:p>
      <w:pPr>
        <w:spacing w:line="440" w:lineRule="exact"/>
        <w:rPr>
          <w:rFonts w:ascii="仿宋" w:hAnsi="仿宋" w:eastAsia="仿宋"/>
          <w:b/>
          <w:sz w:val="28"/>
          <w:szCs w:val="28"/>
        </w:rPr>
      </w:pPr>
      <w:r>
        <w:rPr>
          <w:rFonts w:hint="eastAsia" w:ascii="仿宋" w:hAnsi="仿宋" w:eastAsia="仿宋"/>
          <w:b/>
          <w:sz w:val="28"/>
          <w:szCs w:val="28"/>
        </w:rPr>
        <w:t>建筑工程学院（共。。。人）</w:t>
      </w:r>
    </w:p>
    <w:p>
      <w:pPr>
        <w:spacing w:line="440" w:lineRule="exact"/>
        <w:rPr>
          <w:rFonts w:ascii="仿宋" w:hAnsi="仿宋" w:eastAsia="仿宋"/>
          <w:b/>
          <w:sz w:val="28"/>
          <w:szCs w:val="28"/>
        </w:rPr>
      </w:pPr>
      <w:r>
        <w:rPr>
          <w:rFonts w:hint="eastAsia" w:ascii="仿宋" w:hAnsi="仿宋" w:eastAsia="仿宋"/>
          <w:b/>
          <w:sz w:val="28"/>
          <w:szCs w:val="28"/>
        </w:rPr>
        <w:t>国际商学院（共。。。人）</w:t>
      </w:r>
    </w:p>
    <w:p>
      <w:pPr>
        <w:spacing w:line="440" w:lineRule="exact"/>
        <w:rPr>
          <w:rFonts w:ascii="仿宋" w:hAnsi="仿宋" w:eastAsia="仿宋"/>
          <w:b/>
          <w:sz w:val="28"/>
          <w:szCs w:val="28"/>
        </w:rPr>
      </w:pPr>
      <w:r>
        <w:rPr>
          <w:rFonts w:hint="eastAsia" w:ascii="仿宋" w:hAnsi="仿宋" w:eastAsia="仿宋"/>
          <w:b/>
          <w:sz w:val="28"/>
          <w:szCs w:val="28"/>
        </w:rPr>
        <w:t>大数据学院（共。。。人）</w:t>
      </w:r>
      <w:r>
        <w:rPr>
          <w:rFonts w:ascii="仿宋" w:hAnsi="仿宋" w:eastAsia="仿宋"/>
          <w:b/>
          <w:sz w:val="28"/>
          <w:szCs w:val="28"/>
        </w:rPr>
        <w:t xml:space="preserve"> </w:t>
      </w:r>
    </w:p>
    <w:p>
      <w:pPr>
        <w:spacing w:line="440" w:lineRule="exact"/>
        <w:rPr>
          <w:rFonts w:ascii="仿宋" w:hAnsi="仿宋" w:eastAsia="仿宋"/>
          <w:b/>
          <w:sz w:val="28"/>
          <w:szCs w:val="28"/>
        </w:rPr>
      </w:pPr>
      <w:r>
        <w:rPr>
          <w:rFonts w:hint="eastAsia" w:ascii="仿宋" w:hAnsi="仿宋" w:eastAsia="仿宋"/>
          <w:b/>
          <w:sz w:val="28"/>
          <w:szCs w:val="28"/>
        </w:rPr>
        <w:t xml:space="preserve">艺术学院（共。。。人）  </w:t>
      </w:r>
    </w:p>
    <w:p>
      <w:pPr>
        <w:spacing w:line="440" w:lineRule="exact"/>
        <w:rPr>
          <w:rFonts w:ascii="仿宋" w:hAnsi="仿宋" w:eastAsia="仿宋"/>
          <w:b/>
          <w:sz w:val="28"/>
          <w:szCs w:val="28"/>
        </w:rPr>
      </w:pPr>
      <w:r>
        <w:rPr>
          <w:rFonts w:hint="eastAsia" w:ascii="仿宋" w:hAnsi="仿宋" w:eastAsia="仿宋"/>
          <w:b/>
          <w:sz w:val="28"/>
          <w:szCs w:val="28"/>
        </w:rPr>
        <w:t>护理与健康学院（共。。。人）</w:t>
      </w:r>
    </w:p>
    <w:p>
      <w:pPr>
        <w:spacing w:line="440" w:lineRule="exact"/>
        <w:rPr>
          <w:rFonts w:ascii="仿宋" w:hAnsi="仿宋" w:eastAsia="仿宋"/>
          <w:b/>
          <w:sz w:val="28"/>
          <w:szCs w:val="28"/>
        </w:rPr>
      </w:pPr>
      <w:r>
        <w:rPr>
          <w:rFonts w:hint="eastAsia" w:ascii="仿宋" w:hAnsi="仿宋" w:eastAsia="仿宋"/>
          <w:b/>
          <w:sz w:val="28"/>
          <w:szCs w:val="28"/>
        </w:rPr>
        <w:t>学前教育学院（共。。。人）</w:t>
      </w:r>
    </w:p>
    <w:p>
      <w:pPr>
        <w:spacing w:line="440" w:lineRule="exact"/>
        <w:rPr>
          <w:rFonts w:ascii="仿宋" w:hAnsi="仿宋" w:eastAsia="仿宋"/>
          <w:b/>
          <w:sz w:val="28"/>
          <w:szCs w:val="28"/>
        </w:rPr>
      </w:pPr>
      <w:r>
        <w:rPr>
          <w:rFonts w:hint="eastAsia" w:ascii="仿宋" w:hAnsi="仿宋" w:eastAsia="仿宋"/>
          <w:b/>
          <w:sz w:val="28"/>
          <w:szCs w:val="28"/>
        </w:rPr>
        <w:t>珠山学院（共。。。人）</w:t>
      </w:r>
    </w:p>
    <w:p>
      <w:pPr>
        <w:spacing w:line="440" w:lineRule="exact"/>
        <w:rPr>
          <w:rFonts w:ascii="仿宋" w:hAnsi="仿宋" w:eastAsia="仿宋"/>
          <w:b/>
          <w:sz w:val="28"/>
          <w:szCs w:val="28"/>
        </w:rPr>
      </w:pPr>
    </w:p>
    <w:p>
      <w:pPr>
        <w:spacing w:line="440" w:lineRule="exact"/>
        <w:rPr>
          <w:rFonts w:ascii="黑体" w:hAnsi="黑体" w:eastAsia="黑体"/>
          <w:b/>
          <w:sz w:val="28"/>
          <w:szCs w:val="28"/>
        </w:rPr>
      </w:pPr>
      <w:r>
        <w:rPr>
          <w:rFonts w:ascii="黑体" w:hAnsi="黑体" w:eastAsia="黑体"/>
          <w:b/>
          <w:sz w:val="28"/>
          <w:szCs w:val="28"/>
        </w:rPr>
        <mc:AlternateContent>
          <mc:Choice Requires="wps">
            <w:drawing>
              <wp:anchor distT="0" distB="0" distL="114300" distR="114300" simplePos="0" relativeHeight="251664384" behindDoc="0" locked="0" layoutInCell="1" allowOverlap="1">
                <wp:simplePos x="0" y="0"/>
                <wp:positionH relativeFrom="column">
                  <wp:posOffset>2030095</wp:posOffset>
                </wp:positionH>
                <wp:positionV relativeFrom="paragraph">
                  <wp:posOffset>-366395</wp:posOffset>
                </wp:positionV>
                <wp:extent cx="1514475" cy="609600"/>
                <wp:effectExtent l="5080" t="4445" r="4445" b="147955"/>
                <wp:wrapNone/>
                <wp:docPr id="2"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1514475" cy="609600"/>
                        </a:xfrm>
                        <a:prstGeom prst="wedgeRoundRectCallout">
                          <a:avLst>
                            <a:gd name="adj1" fmla="val -43750"/>
                            <a:gd name="adj2" fmla="val 70000"/>
                            <a:gd name="adj3" fmla="val 16667"/>
                          </a:avLst>
                        </a:prstGeom>
                        <a:solidFill>
                          <a:srgbClr val="FFFFFF"/>
                        </a:solidFill>
                        <a:ln w="9525">
                          <a:solidFill>
                            <a:srgbClr val="000000"/>
                          </a:solidFill>
                          <a:miter lim="800000"/>
                        </a:ln>
                        <a:effectLst/>
                      </wps:spPr>
                      <wps:txbx>
                        <w:txbxContent>
                          <w:p>
                            <w:r>
                              <w:rPr>
                                <w:rFonts w:hint="eastAsia"/>
                              </w:rPr>
                              <w:t>名单格式同“优秀共青团干部”</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59.85pt;margin-top:-28.85pt;height:48pt;width:119.25pt;z-index:251664384;mso-width-relative:page;mso-height-relative:page;" fillcolor="#FFFFFF" filled="t" stroked="t" coordsize="21600,21600" o:gfxdata="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0tX3MtgAAAAK&#10;AQAADwAAAAAAAAABACAAAAAiAAAAZHJzL2Rvd25yZXYueG1sUEsBAhQAFAAAAAgAh07iQJi2gVOO&#10;AgAAGwUAAA4AAAAAAAAAAQAgAAAAJwEAAGRycy9lMm9Eb2MueG1sUEsFBgAAAAAGAAYAWQEAACcG&#10;AAAAAA==&#10;" adj="1350,25920,14400">
                <v:fill on="t" focussize="0,0"/>
                <v:stroke color="#000000" miterlimit="8" joinstyle="miter"/>
                <v:imagedata o:title=""/>
                <o:lock v:ext="edit" aspectratio="f"/>
                <v:textbox>
                  <w:txbxContent>
                    <w:p>
                      <w:r>
                        <w:rPr>
                          <w:rFonts w:hint="eastAsia"/>
                        </w:rPr>
                        <w:t>名单格式同“优秀共青团干部”</w:t>
                      </w:r>
                    </w:p>
                  </w:txbxContent>
                </v:textbox>
              </v:shape>
            </w:pict>
          </mc:Fallback>
        </mc:AlternateContent>
      </w:r>
      <w:r>
        <w:rPr>
          <w:rFonts w:hint="eastAsia" w:ascii="黑体" w:hAnsi="黑体" w:eastAsia="黑体"/>
          <w:b/>
          <w:sz w:val="28"/>
          <w:szCs w:val="28"/>
        </w:rPr>
        <w:t>优秀共青团员（共。。。人）</w:t>
      </w:r>
    </w:p>
    <w:p>
      <w:pPr>
        <w:spacing w:line="440" w:lineRule="exact"/>
        <w:rPr>
          <w:rFonts w:ascii="仿宋" w:hAnsi="仿宋" w:eastAsia="仿宋"/>
          <w:b/>
          <w:sz w:val="28"/>
          <w:szCs w:val="28"/>
        </w:rPr>
      </w:pPr>
      <w:r>
        <w:rPr>
          <w:rFonts w:hint="eastAsia" w:ascii="仿宋" w:hAnsi="仿宋" w:eastAsia="仿宋"/>
          <w:b/>
          <w:sz w:val="28"/>
          <w:szCs w:val="28"/>
        </w:rPr>
        <w:t>建筑工程学院（共。。。人）</w:t>
      </w:r>
    </w:p>
    <w:p>
      <w:pPr>
        <w:spacing w:line="440" w:lineRule="exact"/>
        <w:rPr>
          <w:rFonts w:ascii="仿宋" w:hAnsi="仿宋" w:eastAsia="仿宋"/>
          <w:b/>
          <w:sz w:val="28"/>
          <w:szCs w:val="28"/>
        </w:rPr>
      </w:pPr>
      <w:r>
        <w:rPr>
          <w:rFonts w:hint="eastAsia" w:ascii="仿宋" w:hAnsi="仿宋" w:eastAsia="仿宋"/>
          <w:b/>
          <w:sz w:val="28"/>
          <w:szCs w:val="28"/>
        </w:rPr>
        <w:t>国际商学院（共。。。人）</w:t>
      </w:r>
    </w:p>
    <w:p>
      <w:pPr>
        <w:spacing w:line="440" w:lineRule="exact"/>
        <w:rPr>
          <w:rFonts w:ascii="仿宋" w:hAnsi="仿宋" w:eastAsia="仿宋"/>
          <w:b/>
          <w:sz w:val="28"/>
          <w:szCs w:val="28"/>
        </w:rPr>
      </w:pPr>
      <w:r>
        <w:rPr>
          <w:rFonts w:hint="eastAsia" w:ascii="仿宋" w:hAnsi="仿宋" w:eastAsia="仿宋"/>
          <w:b/>
          <w:sz w:val="28"/>
          <w:szCs w:val="28"/>
        </w:rPr>
        <w:t>大数据学院（共。。。人）</w:t>
      </w:r>
      <w:r>
        <w:rPr>
          <w:rFonts w:ascii="仿宋" w:hAnsi="仿宋" w:eastAsia="仿宋"/>
          <w:b/>
          <w:sz w:val="28"/>
          <w:szCs w:val="28"/>
        </w:rPr>
        <w:t xml:space="preserve"> </w:t>
      </w:r>
    </w:p>
    <w:p>
      <w:pPr>
        <w:spacing w:line="440" w:lineRule="exact"/>
        <w:rPr>
          <w:rFonts w:ascii="仿宋" w:hAnsi="仿宋" w:eastAsia="仿宋"/>
          <w:b/>
          <w:sz w:val="28"/>
          <w:szCs w:val="28"/>
        </w:rPr>
      </w:pPr>
      <w:r>
        <w:rPr>
          <w:rFonts w:hint="eastAsia" w:ascii="仿宋" w:hAnsi="仿宋" w:eastAsia="仿宋"/>
          <w:b/>
          <w:sz w:val="28"/>
          <w:szCs w:val="28"/>
        </w:rPr>
        <w:t xml:space="preserve">艺术学院（共。。。人）  </w:t>
      </w:r>
    </w:p>
    <w:p>
      <w:pPr>
        <w:spacing w:line="440" w:lineRule="exact"/>
        <w:rPr>
          <w:rFonts w:ascii="仿宋" w:hAnsi="仿宋" w:eastAsia="仿宋"/>
          <w:b/>
          <w:sz w:val="28"/>
          <w:szCs w:val="28"/>
        </w:rPr>
      </w:pPr>
      <w:r>
        <w:rPr>
          <w:rFonts w:hint="eastAsia" w:ascii="仿宋" w:hAnsi="仿宋" w:eastAsia="仿宋"/>
          <w:b/>
          <w:sz w:val="28"/>
          <w:szCs w:val="28"/>
        </w:rPr>
        <w:t>护理与健康学院（共。。。人）</w:t>
      </w:r>
    </w:p>
    <w:p>
      <w:pPr>
        <w:spacing w:line="440" w:lineRule="exact"/>
        <w:rPr>
          <w:rFonts w:ascii="仿宋" w:hAnsi="仿宋" w:eastAsia="仿宋"/>
          <w:b/>
          <w:sz w:val="28"/>
          <w:szCs w:val="28"/>
        </w:rPr>
      </w:pPr>
      <w:r>
        <w:rPr>
          <w:rFonts w:hint="eastAsia" w:ascii="仿宋" w:hAnsi="仿宋" w:eastAsia="仿宋"/>
          <w:b/>
          <w:sz w:val="28"/>
          <w:szCs w:val="28"/>
        </w:rPr>
        <w:t>学前教育学院（共。。。人）</w:t>
      </w:r>
    </w:p>
    <w:p>
      <w:pPr>
        <w:spacing w:line="440" w:lineRule="exact"/>
        <w:rPr>
          <w:rFonts w:ascii="仿宋" w:hAnsi="仿宋" w:eastAsia="仿宋"/>
          <w:b/>
          <w:sz w:val="28"/>
          <w:szCs w:val="28"/>
        </w:rPr>
      </w:pPr>
      <w:r>
        <w:rPr>
          <w:rFonts w:hint="eastAsia" w:ascii="仿宋" w:hAnsi="仿宋" w:eastAsia="仿宋"/>
          <w:b/>
          <w:sz w:val="28"/>
          <w:szCs w:val="28"/>
        </w:rPr>
        <w:t>珠山学院（共。。。人）</w:t>
      </w:r>
    </w:p>
    <w:p>
      <w:pPr>
        <w:spacing w:line="440" w:lineRule="exact"/>
        <w:rPr>
          <w:rFonts w:ascii="仿宋" w:hAnsi="仿宋" w:eastAsia="仿宋"/>
          <w:b/>
          <w:sz w:val="28"/>
          <w:szCs w:val="28"/>
        </w:rPr>
      </w:pPr>
    </w:p>
    <w:p>
      <w:pPr>
        <w:spacing w:line="440" w:lineRule="exact"/>
        <w:rPr>
          <w:rFonts w:ascii="黑体" w:hAnsi="黑体" w:eastAsia="黑体"/>
          <w:b/>
          <w:sz w:val="28"/>
          <w:szCs w:val="28"/>
        </w:rPr>
      </w:pPr>
      <w:r>
        <w:rPr>
          <w:rFonts w:hint="eastAsia" w:ascii="黑体" w:hAnsi="黑体" w:eastAsia="黑体"/>
          <w:b/>
          <w:sz w:val="28"/>
          <w:szCs w:val="28"/>
        </w:rPr>
        <w:t>青年志愿服务先进集体（共。。。个）</w:t>
      </w:r>
    </w:p>
    <w:p>
      <w:pPr>
        <w:spacing w:line="440" w:lineRule="exact"/>
        <w:rPr>
          <w:rFonts w:ascii="仿宋" w:hAnsi="仿宋" w:eastAsia="仿宋"/>
          <w:sz w:val="28"/>
          <w:szCs w:val="28"/>
        </w:rPr>
      </w:pPr>
      <w:r>
        <w:rPr>
          <w:rFonts w:hint="eastAsia" w:ascii="仿宋" w:hAnsi="仿宋" w:eastAsia="仿宋"/>
          <w:sz w:val="28"/>
          <w:szCs w:val="28"/>
        </w:rPr>
        <w:t>注：格式“xx学院xx（集体全称）”，如“建筑工程学院青年志愿者协会”，仿宋体，四号，左对齐。</w:t>
      </w:r>
    </w:p>
    <w:p>
      <w:pPr>
        <w:spacing w:line="440" w:lineRule="exact"/>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3360" behindDoc="0" locked="0" layoutInCell="1" allowOverlap="1">
                <wp:simplePos x="0" y="0"/>
                <wp:positionH relativeFrom="column">
                  <wp:posOffset>3173095</wp:posOffset>
                </wp:positionH>
                <wp:positionV relativeFrom="paragraph">
                  <wp:posOffset>116205</wp:posOffset>
                </wp:positionV>
                <wp:extent cx="1514475" cy="609600"/>
                <wp:effectExtent l="5080" t="4445" r="4445" b="147955"/>
                <wp:wrapNone/>
                <wp:docPr id="1"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1514475" cy="609600"/>
                        </a:xfrm>
                        <a:prstGeom prst="wedgeRoundRectCallout">
                          <a:avLst>
                            <a:gd name="adj1" fmla="val -43750"/>
                            <a:gd name="adj2" fmla="val 70000"/>
                            <a:gd name="adj3" fmla="val 16667"/>
                          </a:avLst>
                        </a:prstGeom>
                        <a:solidFill>
                          <a:srgbClr val="FFFFFF"/>
                        </a:solidFill>
                        <a:ln w="9525">
                          <a:solidFill>
                            <a:srgbClr val="000000"/>
                          </a:solidFill>
                          <a:miter lim="800000"/>
                        </a:ln>
                        <a:effectLst/>
                      </wps:spPr>
                      <wps:txbx>
                        <w:txbxContent>
                          <w:p>
                            <w:r>
                              <w:rPr>
                                <w:rFonts w:hint="eastAsia"/>
                              </w:rPr>
                              <w:t>名单格式同“优秀共青团干部”</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49.85pt;margin-top:9.15pt;height:48pt;width:119.25pt;z-index:251663360;mso-width-relative:page;mso-height-relative:page;" fillcolor="#FFFFFF" filled="t" stroked="t" coordsize="21600,21600" o:gfxdata="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u5//tgAAAAKAQAA&#10;DwAAAAAAAAABACAAAAAiAAAAZHJzL2Rvd25yZXYueG1sUEsBAhQAFAAAAAgAh07iQL3kxuaLAgAA&#10;GwUAAA4AAAAAAAAAAQAgAAAAJwEAAGRycy9lMm9Eb2MueG1sUEsFBgAAAAAGAAYAWQEAACQGAAAA&#10;AA==&#10;" adj="1350,25920,14400">
                <v:fill on="t" focussize="0,0"/>
                <v:stroke color="#000000" miterlimit="8" joinstyle="miter"/>
                <v:imagedata o:title=""/>
                <o:lock v:ext="edit" aspectratio="f"/>
                <v:textbox>
                  <w:txbxContent>
                    <w:p>
                      <w:r>
                        <w:rPr>
                          <w:rFonts w:hint="eastAsia"/>
                        </w:rPr>
                        <w:t>名单格式同“优秀共青团干部”</w:t>
                      </w:r>
                    </w:p>
                  </w:txbxContent>
                </v:textbox>
              </v:shape>
            </w:pict>
          </mc:Fallback>
        </mc:AlternateContent>
      </w:r>
    </w:p>
    <w:p>
      <w:pPr>
        <w:spacing w:line="440" w:lineRule="exact"/>
        <w:rPr>
          <w:rFonts w:ascii="黑体" w:hAnsi="黑体" w:eastAsia="黑体"/>
          <w:b/>
          <w:sz w:val="28"/>
          <w:szCs w:val="28"/>
        </w:rPr>
      </w:pPr>
      <w:r>
        <w:rPr>
          <w:rFonts w:hint="eastAsia" w:ascii="黑体" w:hAnsi="黑体" w:eastAsia="黑体"/>
          <w:b/>
          <w:sz w:val="28"/>
          <w:szCs w:val="28"/>
        </w:rPr>
        <w:t>青年志愿服务先进个人（共。。。人）</w:t>
      </w:r>
    </w:p>
    <w:p>
      <w:pPr>
        <w:spacing w:line="440" w:lineRule="exact"/>
        <w:rPr>
          <w:rFonts w:ascii="仿宋" w:hAnsi="仿宋" w:eastAsia="仿宋"/>
          <w:b/>
          <w:sz w:val="28"/>
          <w:szCs w:val="28"/>
        </w:rPr>
      </w:pPr>
      <w:r>
        <w:rPr>
          <w:rFonts w:hint="eastAsia" w:ascii="仿宋" w:hAnsi="仿宋" w:eastAsia="仿宋"/>
          <w:b/>
          <w:sz w:val="28"/>
          <w:szCs w:val="28"/>
        </w:rPr>
        <w:t>建筑工程学院（共。。。人）</w:t>
      </w:r>
    </w:p>
    <w:p>
      <w:pPr>
        <w:spacing w:line="440" w:lineRule="exact"/>
        <w:rPr>
          <w:rFonts w:ascii="仿宋" w:hAnsi="仿宋" w:eastAsia="仿宋"/>
          <w:b/>
          <w:sz w:val="28"/>
          <w:szCs w:val="28"/>
        </w:rPr>
      </w:pPr>
      <w:r>
        <w:rPr>
          <w:rFonts w:hint="eastAsia" w:ascii="仿宋" w:hAnsi="仿宋" w:eastAsia="仿宋"/>
          <w:b/>
          <w:sz w:val="28"/>
          <w:szCs w:val="28"/>
        </w:rPr>
        <w:t>国际商学院（共。。。人）</w:t>
      </w:r>
    </w:p>
    <w:p>
      <w:pPr>
        <w:spacing w:line="440" w:lineRule="exact"/>
        <w:rPr>
          <w:rFonts w:ascii="仿宋" w:hAnsi="仿宋" w:eastAsia="仿宋"/>
          <w:b/>
          <w:sz w:val="28"/>
          <w:szCs w:val="28"/>
        </w:rPr>
      </w:pPr>
      <w:r>
        <w:rPr>
          <w:rFonts w:hint="eastAsia" w:ascii="仿宋" w:hAnsi="仿宋" w:eastAsia="仿宋"/>
          <w:b/>
          <w:sz w:val="28"/>
          <w:szCs w:val="28"/>
        </w:rPr>
        <w:t>大数据学院（共。。。人）</w:t>
      </w:r>
      <w:r>
        <w:rPr>
          <w:rFonts w:ascii="仿宋" w:hAnsi="仿宋" w:eastAsia="仿宋"/>
          <w:b/>
          <w:sz w:val="28"/>
          <w:szCs w:val="28"/>
        </w:rPr>
        <w:t xml:space="preserve"> </w:t>
      </w:r>
    </w:p>
    <w:p>
      <w:pPr>
        <w:spacing w:line="440" w:lineRule="exact"/>
        <w:rPr>
          <w:rFonts w:ascii="仿宋" w:hAnsi="仿宋" w:eastAsia="仿宋"/>
          <w:b/>
          <w:sz w:val="28"/>
          <w:szCs w:val="28"/>
        </w:rPr>
      </w:pPr>
      <w:r>
        <w:rPr>
          <w:rFonts w:hint="eastAsia" w:ascii="仿宋" w:hAnsi="仿宋" w:eastAsia="仿宋"/>
          <w:b/>
          <w:sz w:val="28"/>
          <w:szCs w:val="28"/>
        </w:rPr>
        <w:t xml:space="preserve">艺术学院（共。。。人）  </w:t>
      </w:r>
    </w:p>
    <w:p>
      <w:pPr>
        <w:spacing w:line="440" w:lineRule="exact"/>
        <w:rPr>
          <w:rFonts w:ascii="仿宋" w:hAnsi="仿宋" w:eastAsia="仿宋"/>
          <w:b/>
          <w:sz w:val="28"/>
          <w:szCs w:val="28"/>
        </w:rPr>
      </w:pPr>
      <w:r>
        <w:rPr>
          <w:rFonts w:hint="eastAsia" w:ascii="仿宋" w:hAnsi="仿宋" w:eastAsia="仿宋"/>
          <w:b/>
          <w:sz w:val="28"/>
          <w:szCs w:val="28"/>
        </w:rPr>
        <w:t>护理与健康学院（共。。。人）</w:t>
      </w:r>
    </w:p>
    <w:p>
      <w:pPr>
        <w:spacing w:line="440" w:lineRule="exact"/>
        <w:rPr>
          <w:rFonts w:ascii="仿宋" w:hAnsi="仿宋" w:eastAsia="仿宋"/>
          <w:b/>
          <w:sz w:val="28"/>
          <w:szCs w:val="28"/>
        </w:rPr>
      </w:pPr>
      <w:r>
        <w:rPr>
          <w:rFonts w:hint="eastAsia" w:ascii="仿宋" w:hAnsi="仿宋" w:eastAsia="仿宋"/>
          <w:b/>
          <w:sz w:val="28"/>
          <w:szCs w:val="28"/>
        </w:rPr>
        <w:t>学前教育学院（共。。。人）</w:t>
      </w:r>
    </w:p>
    <w:p>
      <w:pPr>
        <w:spacing w:line="440" w:lineRule="exact"/>
        <w:rPr>
          <w:rFonts w:ascii="仿宋" w:hAnsi="仿宋" w:eastAsia="仿宋"/>
          <w:b/>
          <w:sz w:val="28"/>
          <w:szCs w:val="28"/>
        </w:rPr>
      </w:pPr>
      <w:r>
        <w:rPr>
          <w:rFonts w:hint="eastAsia" w:ascii="仿宋" w:hAnsi="仿宋" w:eastAsia="仿宋"/>
          <w:b/>
          <w:sz w:val="28"/>
          <w:szCs w:val="28"/>
        </w:rPr>
        <w:t>珠山学院（共。。。人）</w:t>
      </w:r>
    </w:p>
    <w:p>
      <w:pPr>
        <w:spacing w:line="440" w:lineRule="exact"/>
        <w:rPr>
          <w:rFonts w:ascii="仿宋" w:hAnsi="仿宋" w:eastAsia="仿宋"/>
          <w:b/>
          <w:sz w:val="28"/>
          <w:szCs w:val="28"/>
        </w:rPr>
      </w:pPr>
    </w:p>
    <w:p>
      <w:pPr>
        <w:spacing w:line="440" w:lineRule="exact"/>
        <w:rPr>
          <w:rFonts w:ascii="黑体" w:hAnsi="黑体" w:eastAsia="黑体"/>
          <w:b/>
          <w:sz w:val="28"/>
          <w:szCs w:val="28"/>
        </w:rPr>
      </w:pPr>
      <w:r>
        <w:rPr>
          <w:rFonts w:hint="eastAsia" w:ascii="黑体" w:hAnsi="黑体" w:eastAsia="黑体"/>
          <w:b/>
          <w:sz w:val="28"/>
          <w:szCs w:val="28"/>
        </w:rPr>
        <w:t>优秀青年志愿服务项目（共。。。个）</w:t>
      </w:r>
    </w:p>
    <w:p>
      <w:pPr>
        <w:spacing w:line="440" w:lineRule="exact"/>
        <w:rPr>
          <w:rFonts w:ascii="仿宋" w:hAnsi="仿宋" w:eastAsia="仿宋"/>
          <w:sz w:val="28"/>
          <w:szCs w:val="28"/>
        </w:rPr>
      </w:pPr>
      <w:r>
        <w:rPr>
          <w:rFonts w:hint="eastAsia" w:ascii="仿宋" w:hAnsi="仿宋" w:eastAsia="仿宋"/>
          <w:sz w:val="28"/>
          <w:szCs w:val="28"/>
        </w:rPr>
        <w:t>注：格式“xx学院xx（项目全称）”，如“智能制造学院小家电义务维修项目”，仿宋体，四号，左对齐。</w:t>
      </w:r>
    </w:p>
    <w:p>
      <w:pPr>
        <w:spacing w:line="440" w:lineRule="exact"/>
        <w:rPr>
          <w:rFonts w:ascii="宋体" w:hAnsi="宋体"/>
          <w:b/>
          <w:sz w:val="28"/>
          <w:szCs w:val="28"/>
        </w:rPr>
      </w:pPr>
    </w:p>
    <w:p>
      <w:pPr>
        <w:spacing w:line="360" w:lineRule="exact"/>
        <w:rPr>
          <w:rFonts w:ascii="宋体" w:hAnsi="宋体"/>
          <w:b/>
          <w:sz w:val="28"/>
          <w:szCs w:val="28"/>
        </w:rPr>
      </w:pPr>
      <w:r>
        <w:rPr>
          <w:rFonts w:hint="eastAsia" w:ascii="宋体" w:hAnsi="宋体"/>
          <w:b/>
          <w:sz w:val="28"/>
          <w:szCs w:val="28"/>
        </w:rPr>
        <w:t>页边距：上2cm,下2cm,左2.5cm，右2cm。</w:t>
      </w:r>
    </w:p>
    <w:p>
      <w:pPr>
        <w:spacing w:line="360" w:lineRule="exact"/>
        <w:rPr>
          <w:rFonts w:ascii="宋体" w:hAnsi="宋体" w:eastAsia="方正小标宋简体" w:cs="方正小标宋简体"/>
          <w:color w:val="000000" w:themeColor="text1"/>
          <w:kern w:val="0"/>
          <w:sz w:val="36"/>
          <w:szCs w:val="36"/>
          <w14:textFill>
            <w14:solidFill>
              <w14:schemeClr w14:val="tx1"/>
            </w14:solidFill>
          </w14:textFill>
        </w:rPr>
      </w:pPr>
      <w:r>
        <w:rPr>
          <w:rFonts w:hint="eastAsia" w:ascii="宋体" w:hAnsi="宋体"/>
          <w:b/>
          <w:sz w:val="28"/>
          <w:szCs w:val="28"/>
        </w:rPr>
        <w:t>行距：22磅</w:t>
      </w:r>
    </w:p>
    <w:sectPr>
      <w:footerReference r:id="rId5" w:type="default"/>
      <w:pgSz w:w="11906" w:h="16838"/>
      <w:pgMar w:top="1134" w:right="1134" w:bottom="1134" w:left="1418" w:header="851" w:footer="1531"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631B0"/>
    <w:multiLevelType w:val="singleLevel"/>
    <w:tmpl w:val="E99631B0"/>
    <w:lvl w:ilvl="0" w:tentative="0">
      <w:start w:val="1"/>
      <w:numFmt w:val="decimal"/>
      <w:suff w:val="space"/>
      <w:lvlText w:val="%1."/>
      <w:lvlJc w:val="left"/>
    </w:lvl>
  </w:abstractNum>
  <w:abstractNum w:abstractNumId="1">
    <w:nsid w:val="1491E488"/>
    <w:multiLevelType w:val="singleLevel"/>
    <w:tmpl w:val="1491E488"/>
    <w:lvl w:ilvl="0" w:tentative="0">
      <w:start w:val="1"/>
      <w:numFmt w:val="chineseCounting"/>
      <w:suff w:val="nothing"/>
      <w:lvlText w:val="%1、"/>
      <w:lvlJc w:val="left"/>
      <w:rPr>
        <w:rFonts w:hint="eastAsia"/>
      </w:rPr>
    </w:lvl>
  </w:abstractNum>
  <w:abstractNum w:abstractNumId="2">
    <w:nsid w:val="59C4FCB5"/>
    <w:multiLevelType w:val="singleLevel"/>
    <w:tmpl w:val="59C4FCB5"/>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32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C9"/>
    <w:rsid w:val="00007957"/>
    <w:rsid w:val="000A4FA3"/>
    <w:rsid w:val="00114449"/>
    <w:rsid w:val="00150B59"/>
    <w:rsid w:val="00172A27"/>
    <w:rsid w:val="001E1241"/>
    <w:rsid w:val="001F44FF"/>
    <w:rsid w:val="0027797A"/>
    <w:rsid w:val="002844E2"/>
    <w:rsid w:val="002E11DB"/>
    <w:rsid w:val="002F188B"/>
    <w:rsid w:val="003062CC"/>
    <w:rsid w:val="0032002B"/>
    <w:rsid w:val="00366880"/>
    <w:rsid w:val="00371AA4"/>
    <w:rsid w:val="003808C7"/>
    <w:rsid w:val="003942A0"/>
    <w:rsid w:val="003B7B86"/>
    <w:rsid w:val="003E0719"/>
    <w:rsid w:val="00476872"/>
    <w:rsid w:val="00482C25"/>
    <w:rsid w:val="004A3A34"/>
    <w:rsid w:val="004C1358"/>
    <w:rsid w:val="004F1643"/>
    <w:rsid w:val="005146B8"/>
    <w:rsid w:val="00563C40"/>
    <w:rsid w:val="00595048"/>
    <w:rsid w:val="005A4209"/>
    <w:rsid w:val="005A67E7"/>
    <w:rsid w:val="005B0013"/>
    <w:rsid w:val="005C0099"/>
    <w:rsid w:val="005D23F6"/>
    <w:rsid w:val="00612F7C"/>
    <w:rsid w:val="00614CCE"/>
    <w:rsid w:val="00620567"/>
    <w:rsid w:val="00660808"/>
    <w:rsid w:val="006854C0"/>
    <w:rsid w:val="006D4EA2"/>
    <w:rsid w:val="006D4FAE"/>
    <w:rsid w:val="006D55D3"/>
    <w:rsid w:val="006E7BA2"/>
    <w:rsid w:val="00703AC7"/>
    <w:rsid w:val="00721440"/>
    <w:rsid w:val="007535D6"/>
    <w:rsid w:val="0077028A"/>
    <w:rsid w:val="007D270E"/>
    <w:rsid w:val="007E3666"/>
    <w:rsid w:val="00805B18"/>
    <w:rsid w:val="00814F3E"/>
    <w:rsid w:val="0082065A"/>
    <w:rsid w:val="00840FE7"/>
    <w:rsid w:val="0087059C"/>
    <w:rsid w:val="0087769D"/>
    <w:rsid w:val="008820CC"/>
    <w:rsid w:val="00895718"/>
    <w:rsid w:val="008A0EAD"/>
    <w:rsid w:val="008A4CDD"/>
    <w:rsid w:val="008D545D"/>
    <w:rsid w:val="008D7081"/>
    <w:rsid w:val="008F5F91"/>
    <w:rsid w:val="009153B8"/>
    <w:rsid w:val="00A41DD1"/>
    <w:rsid w:val="00AB1D98"/>
    <w:rsid w:val="00AC37A9"/>
    <w:rsid w:val="00AD7841"/>
    <w:rsid w:val="00AD78AE"/>
    <w:rsid w:val="00B03EA6"/>
    <w:rsid w:val="00B17252"/>
    <w:rsid w:val="00B201C8"/>
    <w:rsid w:val="00B2262D"/>
    <w:rsid w:val="00B71D32"/>
    <w:rsid w:val="00B77D17"/>
    <w:rsid w:val="00BA0407"/>
    <w:rsid w:val="00BB2696"/>
    <w:rsid w:val="00BC3751"/>
    <w:rsid w:val="00BE453F"/>
    <w:rsid w:val="00C029E2"/>
    <w:rsid w:val="00C04F3B"/>
    <w:rsid w:val="00C06798"/>
    <w:rsid w:val="00C3001F"/>
    <w:rsid w:val="00C4179A"/>
    <w:rsid w:val="00C46C60"/>
    <w:rsid w:val="00C61A85"/>
    <w:rsid w:val="00C64840"/>
    <w:rsid w:val="00C764D1"/>
    <w:rsid w:val="00C87AA4"/>
    <w:rsid w:val="00CA1033"/>
    <w:rsid w:val="00CA68AD"/>
    <w:rsid w:val="00CC4565"/>
    <w:rsid w:val="00CE517E"/>
    <w:rsid w:val="00CF1D1B"/>
    <w:rsid w:val="00CF1D32"/>
    <w:rsid w:val="00D218C7"/>
    <w:rsid w:val="00D44EEA"/>
    <w:rsid w:val="00D470E0"/>
    <w:rsid w:val="00D566BA"/>
    <w:rsid w:val="00D653AF"/>
    <w:rsid w:val="00D66B4A"/>
    <w:rsid w:val="00DF55CF"/>
    <w:rsid w:val="00E3210C"/>
    <w:rsid w:val="00E56B8C"/>
    <w:rsid w:val="00E80AA2"/>
    <w:rsid w:val="00EB5E06"/>
    <w:rsid w:val="00ED5ED4"/>
    <w:rsid w:val="00EE6E7A"/>
    <w:rsid w:val="00F35301"/>
    <w:rsid w:val="00F71C37"/>
    <w:rsid w:val="00F72BA3"/>
    <w:rsid w:val="00FC233B"/>
    <w:rsid w:val="00FD069C"/>
    <w:rsid w:val="00FD5398"/>
    <w:rsid w:val="00FD6D7F"/>
    <w:rsid w:val="023E17C2"/>
    <w:rsid w:val="025211B5"/>
    <w:rsid w:val="02521A5F"/>
    <w:rsid w:val="02803540"/>
    <w:rsid w:val="02EC6E81"/>
    <w:rsid w:val="02F14C43"/>
    <w:rsid w:val="03575B51"/>
    <w:rsid w:val="04890912"/>
    <w:rsid w:val="04F17233"/>
    <w:rsid w:val="050347CE"/>
    <w:rsid w:val="0543416D"/>
    <w:rsid w:val="055A25CD"/>
    <w:rsid w:val="056F4A5C"/>
    <w:rsid w:val="05BD690B"/>
    <w:rsid w:val="066B5C53"/>
    <w:rsid w:val="06A56424"/>
    <w:rsid w:val="06ED49FC"/>
    <w:rsid w:val="0756052E"/>
    <w:rsid w:val="07B02895"/>
    <w:rsid w:val="084F70A1"/>
    <w:rsid w:val="08E65314"/>
    <w:rsid w:val="093F4C49"/>
    <w:rsid w:val="094C48EF"/>
    <w:rsid w:val="09F101E6"/>
    <w:rsid w:val="0A634EC3"/>
    <w:rsid w:val="0A747683"/>
    <w:rsid w:val="0A7D45A6"/>
    <w:rsid w:val="0B671ABF"/>
    <w:rsid w:val="0B7651BB"/>
    <w:rsid w:val="0BC52C98"/>
    <w:rsid w:val="0C4E12A8"/>
    <w:rsid w:val="0C977652"/>
    <w:rsid w:val="0CF14E0F"/>
    <w:rsid w:val="0CF65D3A"/>
    <w:rsid w:val="0D7C70BA"/>
    <w:rsid w:val="0E3125CA"/>
    <w:rsid w:val="0E460D58"/>
    <w:rsid w:val="0E5F4450"/>
    <w:rsid w:val="0E76758B"/>
    <w:rsid w:val="0E8B07F5"/>
    <w:rsid w:val="0EA518F6"/>
    <w:rsid w:val="0F2F5620"/>
    <w:rsid w:val="0FC4327C"/>
    <w:rsid w:val="100179CF"/>
    <w:rsid w:val="10FE63E9"/>
    <w:rsid w:val="11872D40"/>
    <w:rsid w:val="11AC12EC"/>
    <w:rsid w:val="11BD5674"/>
    <w:rsid w:val="11C136DD"/>
    <w:rsid w:val="12421B5F"/>
    <w:rsid w:val="12476A92"/>
    <w:rsid w:val="128E0494"/>
    <w:rsid w:val="12D9558A"/>
    <w:rsid w:val="12E5298A"/>
    <w:rsid w:val="13254BCA"/>
    <w:rsid w:val="143C33B7"/>
    <w:rsid w:val="14793EBF"/>
    <w:rsid w:val="1514498C"/>
    <w:rsid w:val="15B90143"/>
    <w:rsid w:val="15BF66E7"/>
    <w:rsid w:val="15DC5D63"/>
    <w:rsid w:val="168C194E"/>
    <w:rsid w:val="16B34884"/>
    <w:rsid w:val="16C07E00"/>
    <w:rsid w:val="16C6230B"/>
    <w:rsid w:val="1706035F"/>
    <w:rsid w:val="172D2FF3"/>
    <w:rsid w:val="17576944"/>
    <w:rsid w:val="17793361"/>
    <w:rsid w:val="179334FA"/>
    <w:rsid w:val="17AE2B22"/>
    <w:rsid w:val="17F14DBB"/>
    <w:rsid w:val="183E1676"/>
    <w:rsid w:val="18494ED2"/>
    <w:rsid w:val="186C685D"/>
    <w:rsid w:val="18991FEE"/>
    <w:rsid w:val="18D174AB"/>
    <w:rsid w:val="19102BD5"/>
    <w:rsid w:val="19B45387"/>
    <w:rsid w:val="1A234953"/>
    <w:rsid w:val="1A563F84"/>
    <w:rsid w:val="1A5813FA"/>
    <w:rsid w:val="1ACB34D9"/>
    <w:rsid w:val="1AE904A0"/>
    <w:rsid w:val="1B144E27"/>
    <w:rsid w:val="1B183489"/>
    <w:rsid w:val="1B2143A1"/>
    <w:rsid w:val="1B36277D"/>
    <w:rsid w:val="1BAA0180"/>
    <w:rsid w:val="1BC02887"/>
    <w:rsid w:val="1BFD03CA"/>
    <w:rsid w:val="1C084D8E"/>
    <w:rsid w:val="1C0E47EA"/>
    <w:rsid w:val="1C484534"/>
    <w:rsid w:val="1C58392B"/>
    <w:rsid w:val="1CCE1B77"/>
    <w:rsid w:val="1D583678"/>
    <w:rsid w:val="1D712421"/>
    <w:rsid w:val="1DD76F7A"/>
    <w:rsid w:val="1E7A48B6"/>
    <w:rsid w:val="1E941581"/>
    <w:rsid w:val="1EAB4E27"/>
    <w:rsid w:val="1ED9172B"/>
    <w:rsid w:val="1F4B6A63"/>
    <w:rsid w:val="1F7A0921"/>
    <w:rsid w:val="1F8D493A"/>
    <w:rsid w:val="200744ED"/>
    <w:rsid w:val="203C4005"/>
    <w:rsid w:val="203E5A9B"/>
    <w:rsid w:val="20521ECE"/>
    <w:rsid w:val="20692459"/>
    <w:rsid w:val="20C330EF"/>
    <w:rsid w:val="20CC0AFF"/>
    <w:rsid w:val="211A0750"/>
    <w:rsid w:val="21810573"/>
    <w:rsid w:val="21C45C9D"/>
    <w:rsid w:val="220E440B"/>
    <w:rsid w:val="227B7954"/>
    <w:rsid w:val="22A141DF"/>
    <w:rsid w:val="22BB68A6"/>
    <w:rsid w:val="23AD5126"/>
    <w:rsid w:val="23B50864"/>
    <w:rsid w:val="23C3377C"/>
    <w:rsid w:val="24372EE1"/>
    <w:rsid w:val="24443228"/>
    <w:rsid w:val="24EB08AC"/>
    <w:rsid w:val="254F29C0"/>
    <w:rsid w:val="259119FB"/>
    <w:rsid w:val="25F43C90"/>
    <w:rsid w:val="2738567F"/>
    <w:rsid w:val="278D6BE5"/>
    <w:rsid w:val="27EB3340"/>
    <w:rsid w:val="27EF6407"/>
    <w:rsid w:val="280C688D"/>
    <w:rsid w:val="281A138F"/>
    <w:rsid w:val="283770FA"/>
    <w:rsid w:val="28384C93"/>
    <w:rsid w:val="28853B1F"/>
    <w:rsid w:val="290E0AF9"/>
    <w:rsid w:val="29523544"/>
    <w:rsid w:val="29AC5675"/>
    <w:rsid w:val="2A6F34FA"/>
    <w:rsid w:val="2ACF5457"/>
    <w:rsid w:val="2BBE2786"/>
    <w:rsid w:val="2BC83960"/>
    <w:rsid w:val="2BD6670B"/>
    <w:rsid w:val="2BD81B70"/>
    <w:rsid w:val="2C1E4C25"/>
    <w:rsid w:val="2C5E1677"/>
    <w:rsid w:val="2CA51834"/>
    <w:rsid w:val="2CCB2BF8"/>
    <w:rsid w:val="2D044314"/>
    <w:rsid w:val="2D394C2A"/>
    <w:rsid w:val="2DC2403F"/>
    <w:rsid w:val="2EC17841"/>
    <w:rsid w:val="2EF8014A"/>
    <w:rsid w:val="2F29601D"/>
    <w:rsid w:val="2F5A00E5"/>
    <w:rsid w:val="2FC86537"/>
    <w:rsid w:val="2FCE64AA"/>
    <w:rsid w:val="2FE55781"/>
    <w:rsid w:val="301E6891"/>
    <w:rsid w:val="3059569A"/>
    <w:rsid w:val="305C4582"/>
    <w:rsid w:val="30720456"/>
    <w:rsid w:val="309B2D85"/>
    <w:rsid w:val="30AC07B3"/>
    <w:rsid w:val="30B34FA9"/>
    <w:rsid w:val="31832E20"/>
    <w:rsid w:val="31A97FDD"/>
    <w:rsid w:val="31D8414B"/>
    <w:rsid w:val="32094DCA"/>
    <w:rsid w:val="323D3D65"/>
    <w:rsid w:val="3259277C"/>
    <w:rsid w:val="32694AE0"/>
    <w:rsid w:val="327D6B90"/>
    <w:rsid w:val="32D3275B"/>
    <w:rsid w:val="33035E9C"/>
    <w:rsid w:val="33B153D3"/>
    <w:rsid w:val="34327312"/>
    <w:rsid w:val="348D1445"/>
    <w:rsid w:val="3525645C"/>
    <w:rsid w:val="358241BA"/>
    <w:rsid w:val="35AD2E85"/>
    <w:rsid w:val="35BE6776"/>
    <w:rsid w:val="35F70AFD"/>
    <w:rsid w:val="365B4B61"/>
    <w:rsid w:val="36621436"/>
    <w:rsid w:val="37016BE6"/>
    <w:rsid w:val="374B65CE"/>
    <w:rsid w:val="37724671"/>
    <w:rsid w:val="37AC6C28"/>
    <w:rsid w:val="37C92F82"/>
    <w:rsid w:val="38230B32"/>
    <w:rsid w:val="382755EE"/>
    <w:rsid w:val="38497DC8"/>
    <w:rsid w:val="387939CB"/>
    <w:rsid w:val="38A0419A"/>
    <w:rsid w:val="38AD344F"/>
    <w:rsid w:val="39363A8E"/>
    <w:rsid w:val="39ED7CE8"/>
    <w:rsid w:val="3A304655"/>
    <w:rsid w:val="3A5051D3"/>
    <w:rsid w:val="3A5704AA"/>
    <w:rsid w:val="3AEE380D"/>
    <w:rsid w:val="3C19040A"/>
    <w:rsid w:val="3C31184C"/>
    <w:rsid w:val="3C671B5E"/>
    <w:rsid w:val="3CE543CA"/>
    <w:rsid w:val="3CF21856"/>
    <w:rsid w:val="3CFC5DC1"/>
    <w:rsid w:val="3D3B6FB5"/>
    <w:rsid w:val="3D3C43F9"/>
    <w:rsid w:val="3DC50A75"/>
    <w:rsid w:val="3DE24120"/>
    <w:rsid w:val="3E2533C8"/>
    <w:rsid w:val="3EA853AD"/>
    <w:rsid w:val="3EE15CA8"/>
    <w:rsid w:val="3EED7487"/>
    <w:rsid w:val="3F704680"/>
    <w:rsid w:val="3FA11E0E"/>
    <w:rsid w:val="3FC85DB0"/>
    <w:rsid w:val="3FDB218C"/>
    <w:rsid w:val="3FE34F3C"/>
    <w:rsid w:val="40244C63"/>
    <w:rsid w:val="40987CBF"/>
    <w:rsid w:val="40A7561B"/>
    <w:rsid w:val="40AA427C"/>
    <w:rsid w:val="40CC70EC"/>
    <w:rsid w:val="40DF4512"/>
    <w:rsid w:val="415F7125"/>
    <w:rsid w:val="41C71D5D"/>
    <w:rsid w:val="41EB0B56"/>
    <w:rsid w:val="41F81FF4"/>
    <w:rsid w:val="422900BA"/>
    <w:rsid w:val="424B0C12"/>
    <w:rsid w:val="42752BA7"/>
    <w:rsid w:val="43F01E21"/>
    <w:rsid w:val="4402441C"/>
    <w:rsid w:val="444A7AD3"/>
    <w:rsid w:val="4488026F"/>
    <w:rsid w:val="44A44F30"/>
    <w:rsid w:val="44D76672"/>
    <w:rsid w:val="450E3CB9"/>
    <w:rsid w:val="456335BE"/>
    <w:rsid w:val="458215E1"/>
    <w:rsid w:val="45C000AB"/>
    <w:rsid w:val="45E745C5"/>
    <w:rsid w:val="46264781"/>
    <w:rsid w:val="462E5C08"/>
    <w:rsid w:val="46836A18"/>
    <w:rsid w:val="46CA5965"/>
    <w:rsid w:val="47D74FEC"/>
    <w:rsid w:val="48036C0A"/>
    <w:rsid w:val="480902ED"/>
    <w:rsid w:val="48374D74"/>
    <w:rsid w:val="48745DD2"/>
    <w:rsid w:val="489B02F8"/>
    <w:rsid w:val="48B76901"/>
    <w:rsid w:val="48CC77CE"/>
    <w:rsid w:val="48F51142"/>
    <w:rsid w:val="495846CC"/>
    <w:rsid w:val="49DC1ED7"/>
    <w:rsid w:val="49FD70A8"/>
    <w:rsid w:val="4A0312AD"/>
    <w:rsid w:val="4A1455C0"/>
    <w:rsid w:val="4A1B3D70"/>
    <w:rsid w:val="4A1C239D"/>
    <w:rsid w:val="4A5B0344"/>
    <w:rsid w:val="4C325B92"/>
    <w:rsid w:val="4C581665"/>
    <w:rsid w:val="4CE14300"/>
    <w:rsid w:val="4D0D0A76"/>
    <w:rsid w:val="4D317D75"/>
    <w:rsid w:val="4D535C74"/>
    <w:rsid w:val="4DAF63F3"/>
    <w:rsid w:val="4E044571"/>
    <w:rsid w:val="4E374CF5"/>
    <w:rsid w:val="4E920852"/>
    <w:rsid w:val="4EEE748D"/>
    <w:rsid w:val="4F685821"/>
    <w:rsid w:val="4F7E39BC"/>
    <w:rsid w:val="4FA23A9E"/>
    <w:rsid w:val="4FA2797C"/>
    <w:rsid w:val="4FB870E1"/>
    <w:rsid w:val="50634971"/>
    <w:rsid w:val="5098058C"/>
    <w:rsid w:val="50AA307D"/>
    <w:rsid w:val="50D45593"/>
    <w:rsid w:val="50EF7401"/>
    <w:rsid w:val="510C525D"/>
    <w:rsid w:val="51286A71"/>
    <w:rsid w:val="51444F9C"/>
    <w:rsid w:val="517F1331"/>
    <w:rsid w:val="528E7E63"/>
    <w:rsid w:val="52AA5A06"/>
    <w:rsid w:val="52C77358"/>
    <w:rsid w:val="52F054BB"/>
    <w:rsid w:val="53685D65"/>
    <w:rsid w:val="536A09CF"/>
    <w:rsid w:val="53901817"/>
    <w:rsid w:val="53E62276"/>
    <w:rsid w:val="54392AEC"/>
    <w:rsid w:val="548D0A05"/>
    <w:rsid w:val="54DA770D"/>
    <w:rsid w:val="55BC5EFC"/>
    <w:rsid w:val="55EA758D"/>
    <w:rsid w:val="55FA2F50"/>
    <w:rsid w:val="563211F4"/>
    <w:rsid w:val="563926A5"/>
    <w:rsid w:val="56427FCF"/>
    <w:rsid w:val="56A67C68"/>
    <w:rsid w:val="57813642"/>
    <w:rsid w:val="57BC2C6A"/>
    <w:rsid w:val="581B625B"/>
    <w:rsid w:val="58755863"/>
    <w:rsid w:val="588E7F54"/>
    <w:rsid w:val="59062A5E"/>
    <w:rsid w:val="590D416E"/>
    <w:rsid w:val="591E275B"/>
    <w:rsid w:val="59230088"/>
    <w:rsid w:val="596C1733"/>
    <w:rsid w:val="597222EF"/>
    <w:rsid w:val="59A15A29"/>
    <w:rsid w:val="59DC2B74"/>
    <w:rsid w:val="59E57EEB"/>
    <w:rsid w:val="59EB65A9"/>
    <w:rsid w:val="5A407DFA"/>
    <w:rsid w:val="5AA855C2"/>
    <w:rsid w:val="5AB07188"/>
    <w:rsid w:val="5AC86E1F"/>
    <w:rsid w:val="5B3236A0"/>
    <w:rsid w:val="5BF255AB"/>
    <w:rsid w:val="5C2C65E5"/>
    <w:rsid w:val="5C2F7FBF"/>
    <w:rsid w:val="5C386627"/>
    <w:rsid w:val="5CC66F51"/>
    <w:rsid w:val="5D566F3A"/>
    <w:rsid w:val="5D633353"/>
    <w:rsid w:val="5D726712"/>
    <w:rsid w:val="5EFB067A"/>
    <w:rsid w:val="5F0B1D8A"/>
    <w:rsid w:val="5F0C7755"/>
    <w:rsid w:val="5F201FDC"/>
    <w:rsid w:val="5F580218"/>
    <w:rsid w:val="5F890B00"/>
    <w:rsid w:val="5F967297"/>
    <w:rsid w:val="5FCE4786"/>
    <w:rsid w:val="60821FB5"/>
    <w:rsid w:val="60A05EB6"/>
    <w:rsid w:val="60DA491E"/>
    <w:rsid w:val="60EF4EC0"/>
    <w:rsid w:val="61095E42"/>
    <w:rsid w:val="61277B04"/>
    <w:rsid w:val="617A49C1"/>
    <w:rsid w:val="61B02C33"/>
    <w:rsid w:val="61B30644"/>
    <w:rsid w:val="61C00299"/>
    <w:rsid w:val="6206473B"/>
    <w:rsid w:val="622B287D"/>
    <w:rsid w:val="623462F8"/>
    <w:rsid w:val="62B8741D"/>
    <w:rsid w:val="62DC3564"/>
    <w:rsid w:val="63E03F5F"/>
    <w:rsid w:val="64445A75"/>
    <w:rsid w:val="64611CF3"/>
    <w:rsid w:val="64714FE0"/>
    <w:rsid w:val="64FD0DB5"/>
    <w:rsid w:val="64FD7A89"/>
    <w:rsid w:val="653310C4"/>
    <w:rsid w:val="65D264A1"/>
    <w:rsid w:val="65FA35AD"/>
    <w:rsid w:val="664B5CEC"/>
    <w:rsid w:val="67667D9B"/>
    <w:rsid w:val="67AA44EE"/>
    <w:rsid w:val="67AB1210"/>
    <w:rsid w:val="67B52F07"/>
    <w:rsid w:val="67DE3C03"/>
    <w:rsid w:val="6878694D"/>
    <w:rsid w:val="68D747F1"/>
    <w:rsid w:val="69011BF4"/>
    <w:rsid w:val="697717C8"/>
    <w:rsid w:val="699D424C"/>
    <w:rsid w:val="69D90663"/>
    <w:rsid w:val="6A3C3E97"/>
    <w:rsid w:val="6A502E6D"/>
    <w:rsid w:val="6A8753DD"/>
    <w:rsid w:val="6A8A6F44"/>
    <w:rsid w:val="6A9350F7"/>
    <w:rsid w:val="6ADA17BF"/>
    <w:rsid w:val="6B4B0E42"/>
    <w:rsid w:val="6B827974"/>
    <w:rsid w:val="6BE5650B"/>
    <w:rsid w:val="6E166A9E"/>
    <w:rsid w:val="6E5504B0"/>
    <w:rsid w:val="6E84284D"/>
    <w:rsid w:val="6E9F521B"/>
    <w:rsid w:val="6EB604A0"/>
    <w:rsid w:val="6F1E2A43"/>
    <w:rsid w:val="6F2F116E"/>
    <w:rsid w:val="6F420B7F"/>
    <w:rsid w:val="6F8D4509"/>
    <w:rsid w:val="6FBF04F6"/>
    <w:rsid w:val="6FC84555"/>
    <w:rsid w:val="71A11001"/>
    <w:rsid w:val="71BA6B52"/>
    <w:rsid w:val="71DF4832"/>
    <w:rsid w:val="725016F0"/>
    <w:rsid w:val="727045E6"/>
    <w:rsid w:val="727C53DF"/>
    <w:rsid w:val="72EC74CA"/>
    <w:rsid w:val="73282A31"/>
    <w:rsid w:val="73BC63F3"/>
    <w:rsid w:val="73C8100A"/>
    <w:rsid w:val="73DD2303"/>
    <w:rsid w:val="741067BA"/>
    <w:rsid w:val="743277B2"/>
    <w:rsid w:val="75AF71CA"/>
    <w:rsid w:val="75BE5562"/>
    <w:rsid w:val="75EF0B99"/>
    <w:rsid w:val="7611650D"/>
    <w:rsid w:val="761B4FAD"/>
    <w:rsid w:val="7666294C"/>
    <w:rsid w:val="7687356D"/>
    <w:rsid w:val="76B7747E"/>
    <w:rsid w:val="77097507"/>
    <w:rsid w:val="77116976"/>
    <w:rsid w:val="775252DC"/>
    <w:rsid w:val="78293D5B"/>
    <w:rsid w:val="785E6968"/>
    <w:rsid w:val="7863419F"/>
    <w:rsid w:val="787B302D"/>
    <w:rsid w:val="78E56704"/>
    <w:rsid w:val="791B4BD0"/>
    <w:rsid w:val="799D3BAB"/>
    <w:rsid w:val="79CA712F"/>
    <w:rsid w:val="7A044962"/>
    <w:rsid w:val="7A33175A"/>
    <w:rsid w:val="7A6B2075"/>
    <w:rsid w:val="7A836969"/>
    <w:rsid w:val="7ADD7B91"/>
    <w:rsid w:val="7B3C1693"/>
    <w:rsid w:val="7B760E4F"/>
    <w:rsid w:val="7B824784"/>
    <w:rsid w:val="7C006067"/>
    <w:rsid w:val="7C3C6164"/>
    <w:rsid w:val="7C69470B"/>
    <w:rsid w:val="7C6D2C23"/>
    <w:rsid w:val="7CF506AA"/>
    <w:rsid w:val="7D1E5E8D"/>
    <w:rsid w:val="7D7E006F"/>
    <w:rsid w:val="7DAE01E9"/>
    <w:rsid w:val="7DD939FA"/>
    <w:rsid w:val="7E3C4C6E"/>
    <w:rsid w:val="7E432114"/>
    <w:rsid w:val="7F647415"/>
    <w:rsid w:val="7FB31C5A"/>
    <w:rsid w:val="7FF53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630" w:firstLineChars="225"/>
    </w:pPr>
    <w:rPr>
      <w:rFonts w:ascii="仿宋_GB2312" w:hAnsi="Times New Roman" w:eastAsia="仿宋_GB2312"/>
      <w:sz w:val="28"/>
      <w:szCs w:val="24"/>
    </w:rPr>
  </w:style>
  <w:style w:type="paragraph" w:styleId="4">
    <w:name w:val="Date"/>
    <w:basedOn w:val="1"/>
    <w:next w:val="1"/>
    <w:link w:val="14"/>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qFormat/>
    <w:uiPriority w:val="0"/>
    <w:rPr>
      <w:color w:val="0000FF"/>
      <w:u w:val="single"/>
    </w:rPr>
  </w:style>
  <w:style w:type="paragraph" w:customStyle="1" w:styleId="12">
    <w:name w:val="Body text|1"/>
    <w:basedOn w:val="1"/>
    <w:qFormat/>
    <w:uiPriority w:val="0"/>
    <w:pPr>
      <w:spacing w:line="449" w:lineRule="auto"/>
      <w:ind w:firstLine="400"/>
    </w:pPr>
    <w:rPr>
      <w:rFonts w:ascii="宋体" w:hAnsi="宋体" w:cs="宋体"/>
      <w:sz w:val="28"/>
      <w:szCs w:val="28"/>
      <w:lang w:val="zh-TW" w:eastAsia="zh-TW" w:bidi="zh-TW"/>
    </w:rPr>
  </w:style>
  <w:style w:type="character" w:customStyle="1" w:styleId="13">
    <w:name w:val="页眉 Char"/>
    <w:basedOn w:val="10"/>
    <w:link w:val="7"/>
    <w:qFormat/>
    <w:uiPriority w:val="0"/>
    <w:rPr>
      <w:rFonts w:ascii="Calibri" w:hAnsi="Calibri" w:eastAsia="宋体" w:cs="Times New Roman"/>
      <w:kern w:val="2"/>
      <w:sz w:val="18"/>
      <w:szCs w:val="18"/>
    </w:rPr>
  </w:style>
  <w:style w:type="character" w:customStyle="1" w:styleId="14">
    <w:name w:val="日期 Char"/>
    <w:basedOn w:val="10"/>
    <w:link w:val="4"/>
    <w:qFormat/>
    <w:uiPriority w:val="0"/>
    <w:rPr>
      <w:rFonts w:ascii="Calibri" w:hAnsi="Calibri"/>
      <w:kern w:val="2"/>
      <w:sz w:val="21"/>
      <w:szCs w:val="22"/>
    </w:rPr>
  </w:style>
  <w:style w:type="paragraph" w:customStyle="1" w:styleId="15">
    <w:name w:val="_Style 6"/>
    <w:basedOn w:val="1"/>
    <w:qFormat/>
    <w:uiPriority w:val="0"/>
    <w:rPr>
      <w:rFonts w:ascii="Tahoma" w:hAnsi="Tahoma"/>
      <w:sz w:val="24"/>
      <w:szCs w:val="20"/>
    </w:rPr>
  </w:style>
  <w:style w:type="character" w:customStyle="1" w:styleId="16">
    <w:name w:val="批注框文本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1253</Words>
  <Characters>7146</Characters>
  <Lines>59</Lines>
  <Paragraphs>16</Paragraphs>
  <TotalTime>16</TotalTime>
  <ScaleCrop>false</ScaleCrop>
  <LinksUpToDate>false</LinksUpToDate>
  <CharactersWithSpaces>8383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2020-04-10T02:59:00Z</dcterms:created>
  <dc:creator>红旗下的小青虫</dc:creator>
  <cp:lastModifiedBy>杨晓</cp:lastModifiedBy>
  <cp:lastPrinted>2021-04-23T06:51:00Z</cp:lastPrinted>
  <dcterms:modified xsi:type="dcterms:W3CDTF">2022-04-11T02:44:36Z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B437E23F08084A47971C62893BD99B04</vt:lpwstr>
  </property>
</Properties>
</file>