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宋体" w:hAnsi="宋体" w:eastAsia="宋体" w:cs="宋体"/>
          <w:b/>
          <w:bCs/>
          <w:sz w:val="32"/>
          <w:szCs w:val="32"/>
          <w:lang w:val="en-GB"/>
        </w:rPr>
      </w:pPr>
      <w:r>
        <w:rPr>
          <w:rFonts w:hint="eastAsia" w:ascii="宋体" w:hAnsi="宋体" w:eastAsia="宋体" w:cs="宋体"/>
          <w:b w:val="0"/>
          <w:bCs w:val="0"/>
          <w:kern w:val="0"/>
          <w:sz w:val="32"/>
          <w:szCs w:val="32"/>
        </w:rPr>
        <w:t>附件</w:t>
      </w:r>
      <w:r>
        <w:rPr>
          <w:rFonts w:hint="eastAsia" w:ascii="宋体" w:hAnsi="宋体" w:eastAsia="宋体" w:cs="宋体"/>
          <w:b w:val="0"/>
          <w:bCs w:val="0"/>
          <w:kern w:val="0"/>
          <w:sz w:val="32"/>
          <w:szCs w:val="32"/>
          <w:lang w:val="en-US" w:eastAsia="zh-CN"/>
        </w:rPr>
        <w:t>1</w:t>
      </w:r>
      <w:r>
        <w:rPr>
          <w:rFonts w:hint="eastAsia" w:ascii="宋体" w:hAnsi="宋体" w:eastAsia="宋体" w:cs="宋体"/>
          <w:b w:val="0"/>
          <w:bCs w:val="0"/>
          <w:kern w:val="0"/>
          <w:sz w:val="32"/>
          <w:szCs w:val="32"/>
        </w:rPr>
        <w:t>：</w:t>
      </w:r>
      <w:r>
        <w:rPr>
          <w:rFonts w:hint="eastAsia" w:ascii="宋体" w:hAnsi="宋体" w:eastAsia="宋体" w:cs="宋体"/>
          <w:b w:val="0"/>
          <w:bCs w:val="0"/>
          <w:kern w:val="0"/>
          <w:sz w:val="32"/>
          <w:szCs w:val="32"/>
          <w:lang w:val="en-US" w:eastAsia="zh-CN"/>
        </w:rPr>
        <w:t xml:space="preserve">              </w:t>
      </w:r>
      <w:r>
        <w:rPr>
          <w:rFonts w:hint="eastAsia" w:ascii="宋体" w:hAnsi="宋体" w:eastAsia="宋体" w:cs="宋体"/>
          <w:b/>
          <w:bCs/>
          <w:sz w:val="32"/>
          <w:szCs w:val="32"/>
          <w:lang w:val="en-GB"/>
        </w:rPr>
        <w:t>知识产权专家信息表</w:t>
      </w:r>
    </w:p>
    <w:tbl>
      <w:tblPr>
        <w:tblStyle w:val="4"/>
        <w:tblW w:w="9227" w:type="dxa"/>
        <w:jc w:val="center"/>
        <w:tblInd w:w="0" w:type="dxa"/>
        <w:tblLayout w:type="fixed"/>
        <w:tblCellMar>
          <w:top w:w="0" w:type="dxa"/>
          <w:left w:w="0" w:type="dxa"/>
          <w:bottom w:w="0" w:type="dxa"/>
          <w:right w:w="0" w:type="dxa"/>
        </w:tblCellMar>
      </w:tblPr>
      <w:tblGrid>
        <w:gridCol w:w="1162"/>
        <w:gridCol w:w="1068"/>
        <w:gridCol w:w="1071"/>
        <w:gridCol w:w="1068"/>
        <w:gridCol w:w="1071"/>
        <w:gridCol w:w="1823"/>
        <w:gridCol w:w="1964"/>
      </w:tblGrid>
      <w:tr>
        <w:tblPrEx>
          <w:tblLayout w:type="fixed"/>
          <w:tblCellMar>
            <w:top w:w="0" w:type="dxa"/>
            <w:left w:w="0" w:type="dxa"/>
            <w:bottom w:w="0" w:type="dxa"/>
            <w:right w:w="0" w:type="dxa"/>
          </w:tblCellMar>
        </w:tblPrEx>
        <w:trPr>
          <w:trHeight w:val="294"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姓 名</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性 别</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Calibri"/>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出生年月</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c>
          <w:tcPr>
            <w:tcW w:w="196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rPr>
            </w:pPr>
            <w:r>
              <w:rPr>
                <w:rFonts w:hint="eastAsia" w:ascii="仿宋" w:hAnsi="仿宋" w:eastAsia="仿宋"/>
              </w:rPr>
              <w:t>照片</w:t>
            </w:r>
          </w:p>
          <w:p>
            <w:pPr>
              <w:widowControl/>
              <w:jc w:val="center"/>
              <w:textAlignment w:val="center"/>
              <w:rPr>
                <w:rFonts w:hint="eastAsia" w:ascii="仿宋" w:hAnsi="仿宋" w:eastAsia="仿宋"/>
                <w:lang w:eastAsia="zh-CN"/>
              </w:rPr>
            </w:pPr>
            <w:r>
              <w:rPr>
                <w:rFonts w:hint="eastAsia" w:ascii="仿宋" w:hAnsi="仿宋" w:eastAsia="仿宋"/>
                <w:lang w:eastAsia="zh-CN"/>
              </w:rPr>
              <w:t>纸质版贴彩色照片</w:t>
            </w:r>
          </w:p>
        </w:tc>
      </w:tr>
      <w:tr>
        <w:tblPrEx>
          <w:tblLayout w:type="fixed"/>
          <w:tblCellMar>
            <w:top w:w="0" w:type="dxa"/>
            <w:left w:w="0" w:type="dxa"/>
            <w:bottom w:w="0" w:type="dxa"/>
            <w:right w:w="0" w:type="dxa"/>
          </w:tblCellMar>
        </w:tblPrEx>
        <w:trPr>
          <w:trHeight w:val="227"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籍 贯</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民 族</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Calibri"/>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政治面貌</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Calibri"/>
                <w:color w:val="000000"/>
                <w:szCs w:val="21"/>
              </w:rPr>
            </w:pPr>
          </w:p>
        </w:tc>
        <w:tc>
          <w:tcPr>
            <w:tcW w:w="196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r>
      <w:tr>
        <w:tblPrEx>
          <w:tblLayout w:type="fixed"/>
          <w:tblCellMar>
            <w:top w:w="0" w:type="dxa"/>
            <w:left w:w="0" w:type="dxa"/>
            <w:bottom w:w="0" w:type="dxa"/>
            <w:right w:w="0" w:type="dxa"/>
          </w:tblCellMar>
        </w:tblPrEx>
        <w:trPr>
          <w:trHeight w:val="318"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身份证号</w:t>
            </w:r>
          </w:p>
        </w:tc>
        <w:tc>
          <w:tcPr>
            <w:tcW w:w="610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c>
          <w:tcPr>
            <w:tcW w:w="196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r>
      <w:tr>
        <w:tblPrEx>
          <w:tblLayout w:type="fixed"/>
          <w:tblCellMar>
            <w:top w:w="0" w:type="dxa"/>
            <w:left w:w="0" w:type="dxa"/>
            <w:bottom w:w="0" w:type="dxa"/>
            <w:right w:w="0" w:type="dxa"/>
          </w:tblCellMar>
        </w:tblPrEx>
        <w:trPr>
          <w:trHeight w:val="407"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毕业院校</w:t>
            </w:r>
          </w:p>
        </w:tc>
        <w:tc>
          <w:tcPr>
            <w:tcW w:w="320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宋体"/>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szCs w:val="21"/>
              </w:rPr>
              <w:t>学历学位</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c>
          <w:tcPr>
            <w:tcW w:w="196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r>
      <w:tr>
        <w:tblPrEx>
          <w:tblLayout w:type="fixed"/>
          <w:tblCellMar>
            <w:top w:w="0" w:type="dxa"/>
            <w:left w:w="0" w:type="dxa"/>
            <w:bottom w:w="0" w:type="dxa"/>
            <w:right w:w="0" w:type="dxa"/>
          </w:tblCellMar>
        </w:tblPrEx>
        <w:trPr>
          <w:trHeight w:val="399"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所学专业</w:t>
            </w:r>
          </w:p>
        </w:tc>
        <w:tc>
          <w:tcPr>
            <w:tcW w:w="320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宋体"/>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szCs w:val="21"/>
              </w:rPr>
              <w:t>外语语种</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Cs w:val="21"/>
              </w:rPr>
            </w:pPr>
          </w:p>
        </w:tc>
        <w:tc>
          <w:tcPr>
            <w:tcW w:w="196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r>
      <w:tr>
        <w:tblPrEx>
          <w:tblLayout w:type="fixed"/>
          <w:tblCellMar>
            <w:top w:w="0" w:type="dxa"/>
            <w:left w:w="0" w:type="dxa"/>
            <w:bottom w:w="0" w:type="dxa"/>
            <w:right w:w="0" w:type="dxa"/>
          </w:tblCellMar>
        </w:tblPrEx>
        <w:trPr>
          <w:trHeight w:val="405"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工作单位</w:t>
            </w:r>
          </w:p>
        </w:tc>
        <w:tc>
          <w:tcPr>
            <w:tcW w:w="320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宋体"/>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szCs w:val="21"/>
              </w:rPr>
              <w:t>职 务</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Cs w:val="21"/>
              </w:rPr>
            </w:pPr>
          </w:p>
        </w:tc>
        <w:tc>
          <w:tcPr>
            <w:tcW w:w="1964"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p>
        </w:tc>
      </w:tr>
      <w:tr>
        <w:tblPrEx>
          <w:tblLayout w:type="fixed"/>
          <w:tblCellMar>
            <w:top w:w="0" w:type="dxa"/>
            <w:left w:w="0" w:type="dxa"/>
            <w:bottom w:w="0" w:type="dxa"/>
            <w:right w:w="0" w:type="dxa"/>
          </w:tblCellMar>
        </w:tblPrEx>
        <w:trPr>
          <w:trHeight w:val="398"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技术职称</w:t>
            </w:r>
          </w:p>
        </w:tc>
        <w:tc>
          <w:tcPr>
            <w:tcW w:w="320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宋体"/>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szCs w:val="21"/>
              </w:rPr>
              <w:t>执业资格</w:t>
            </w:r>
          </w:p>
        </w:tc>
        <w:tc>
          <w:tcPr>
            <w:tcW w:w="3787"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r>
      <w:tr>
        <w:tblPrEx>
          <w:tblLayout w:type="fixed"/>
          <w:tblCellMar>
            <w:top w:w="0" w:type="dxa"/>
            <w:left w:w="0" w:type="dxa"/>
            <w:bottom w:w="0" w:type="dxa"/>
            <w:right w:w="0" w:type="dxa"/>
          </w:tblCellMar>
        </w:tblPrEx>
        <w:trPr>
          <w:trHeight w:val="403"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联系电话</w:t>
            </w:r>
          </w:p>
        </w:tc>
        <w:tc>
          <w:tcPr>
            <w:tcW w:w="320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宋体"/>
                <w:color w:val="000000"/>
                <w:szCs w:val="21"/>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szCs w:val="21"/>
              </w:rPr>
              <w:t>邮 箱</w:t>
            </w:r>
          </w:p>
        </w:tc>
        <w:tc>
          <w:tcPr>
            <w:tcW w:w="3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宋体"/>
                <w:color w:val="000000"/>
                <w:szCs w:val="21"/>
              </w:rPr>
            </w:pPr>
          </w:p>
        </w:tc>
      </w:tr>
      <w:tr>
        <w:tblPrEx>
          <w:tblLayout w:type="fixed"/>
          <w:tblCellMar>
            <w:top w:w="0" w:type="dxa"/>
            <w:left w:w="0" w:type="dxa"/>
            <w:bottom w:w="0" w:type="dxa"/>
            <w:right w:w="0" w:type="dxa"/>
          </w:tblCellMar>
        </w:tblPrEx>
        <w:trPr>
          <w:trHeight w:val="269"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联系地址</w:t>
            </w:r>
          </w:p>
        </w:tc>
        <w:tc>
          <w:tcPr>
            <w:tcW w:w="80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Cs w:val="21"/>
              </w:rPr>
            </w:pPr>
          </w:p>
        </w:tc>
      </w:tr>
      <w:tr>
        <w:tblPrEx>
          <w:tblLayout w:type="fixed"/>
          <w:tblCellMar>
            <w:top w:w="0" w:type="dxa"/>
            <w:left w:w="0" w:type="dxa"/>
            <w:bottom w:w="0" w:type="dxa"/>
            <w:right w:w="0" w:type="dxa"/>
          </w:tblCellMar>
        </w:tblPrEx>
        <w:trPr>
          <w:trHeight w:val="292"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擅长领域</w:t>
            </w:r>
          </w:p>
        </w:tc>
        <w:tc>
          <w:tcPr>
            <w:tcW w:w="80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left"/>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  ]专利    [  ]商标   [  ]著作权   [  ]地理标志     [  ] 其他知识产权</w:t>
            </w:r>
          </w:p>
        </w:tc>
      </w:tr>
      <w:tr>
        <w:tblPrEx>
          <w:tblLayout w:type="fixed"/>
          <w:tblCellMar>
            <w:top w:w="0" w:type="dxa"/>
            <w:left w:w="0" w:type="dxa"/>
            <w:bottom w:w="0" w:type="dxa"/>
            <w:right w:w="0" w:type="dxa"/>
          </w:tblCellMar>
        </w:tblPrEx>
        <w:trPr>
          <w:trHeight w:val="510" w:hRule="atLeast"/>
          <w:jc w:val="center"/>
        </w:trPr>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擅长业务类型（可多选）</w:t>
            </w:r>
          </w:p>
        </w:tc>
        <w:tc>
          <w:tcPr>
            <w:tcW w:w="80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□学术研究类  [  ]政策研究  [  ] 理论研究 [  ] 案例研究 [  ] 纠纷解决研究</w:t>
            </w:r>
          </w:p>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□法律事务类  [  ]诉讼 </w:t>
            </w:r>
            <w:r>
              <w:rPr>
                <w:rFonts w:ascii="仿宋" w:hAnsi="仿宋" w:eastAsia="仿宋" w:cs="宋体"/>
                <w:color w:val="000000"/>
                <w:kern w:val="0"/>
                <w:szCs w:val="21"/>
                <w:lang w:bidi="ar"/>
              </w:rPr>
              <w:t xml:space="preserve">     </w:t>
            </w:r>
            <w:r>
              <w:rPr>
                <w:rFonts w:hint="eastAsia" w:ascii="仿宋" w:hAnsi="仿宋" w:eastAsia="仿宋" w:cs="宋体"/>
                <w:color w:val="000000"/>
                <w:kern w:val="0"/>
                <w:szCs w:val="21"/>
                <w:lang w:bidi="ar"/>
              </w:rPr>
              <w:t xml:space="preserve">[  ] 侵权分析 [  ] 授课 </w:t>
            </w:r>
            <w:r>
              <w:rPr>
                <w:rFonts w:ascii="仿宋" w:hAnsi="仿宋" w:eastAsia="仿宋" w:cs="宋体"/>
                <w:color w:val="000000"/>
                <w:kern w:val="0"/>
                <w:szCs w:val="21"/>
                <w:lang w:bidi="ar"/>
              </w:rPr>
              <w:t xml:space="preserve">   </w:t>
            </w:r>
            <w:r>
              <w:rPr>
                <w:rFonts w:hint="eastAsia" w:ascii="仿宋" w:hAnsi="仿宋" w:eastAsia="仿宋" w:cs="宋体"/>
                <w:color w:val="000000"/>
                <w:kern w:val="0"/>
                <w:szCs w:val="21"/>
                <w:lang w:bidi="ar"/>
              </w:rPr>
              <w:t xml:space="preserve"> [  ]行政执法     </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 xml:space="preserve">□导航运营类  </w:t>
            </w:r>
            <w:r>
              <w:rPr>
                <w:rFonts w:hint="eastAsia" w:ascii="仿宋" w:hAnsi="仿宋" w:eastAsia="仿宋" w:cs="宋体"/>
                <w:color w:val="000000"/>
                <w:szCs w:val="21"/>
              </w:rPr>
              <w:t xml:space="preserve">[  ]质押融资  [  ]证券化 </w:t>
            </w:r>
            <w:r>
              <w:rPr>
                <w:rFonts w:ascii="仿宋" w:hAnsi="仿宋" w:eastAsia="仿宋" w:cs="宋体"/>
                <w:color w:val="000000"/>
                <w:szCs w:val="21"/>
              </w:rPr>
              <w:t xml:space="preserve">   </w:t>
            </w:r>
            <w:r>
              <w:rPr>
                <w:rFonts w:hint="eastAsia" w:ascii="仿宋" w:hAnsi="仿宋" w:eastAsia="仿宋" w:cs="宋体"/>
                <w:color w:val="000000"/>
                <w:szCs w:val="21"/>
              </w:rPr>
              <w:t xml:space="preserve">[  ]转让许可 </w:t>
            </w:r>
            <w:r>
              <w:rPr>
                <w:rFonts w:ascii="仿宋" w:hAnsi="仿宋" w:eastAsia="仿宋" w:cs="宋体"/>
                <w:color w:val="000000"/>
                <w:szCs w:val="21"/>
              </w:rPr>
              <w:t xml:space="preserve"> </w:t>
            </w:r>
            <w:r>
              <w:rPr>
                <w:rFonts w:hint="eastAsia" w:ascii="仿宋" w:hAnsi="仿宋" w:eastAsia="仿宋" w:cs="宋体"/>
                <w:color w:val="000000"/>
                <w:szCs w:val="21"/>
              </w:rPr>
              <w:t>[  ]知识产权保险</w:t>
            </w:r>
          </w:p>
          <w:p>
            <w:pPr>
              <w:widowControl/>
              <w:ind w:firstLine="1470" w:firstLineChars="700"/>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  ]专利导航 </w:t>
            </w:r>
            <w:r>
              <w:rPr>
                <w:rFonts w:ascii="仿宋" w:hAnsi="仿宋" w:eastAsia="仿宋" w:cs="宋体"/>
                <w:color w:val="000000"/>
                <w:kern w:val="0"/>
                <w:szCs w:val="21"/>
                <w:lang w:bidi="ar"/>
              </w:rPr>
              <w:t xml:space="preserve"> </w:t>
            </w:r>
            <w:r>
              <w:rPr>
                <w:rFonts w:hint="eastAsia" w:ascii="仿宋" w:hAnsi="仿宋" w:eastAsia="仿宋" w:cs="宋体"/>
                <w:color w:val="000000"/>
                <w:kern w:val="0"/>
                <w:szCs w:val="21"/>
                <w:lang w:bidi="ar"/>
              </w:rPr>
              <w:t xml:space="preserve">[  ]专利文献分析 </w:t>
            </w:r>
            <w:r>
              <w:rPr>
                <w:rFonts w:ascii="仿宋" w:hAnsi="仿宋" w:eastAsia="仿宋" w:cs="宋体"/>
                <w:color w:val="000000"/>
                <w:kern w:val="0"/>
                <w:szCs w:val="21"/>
                <w:lang w:bidi="ar"/>
              </w:rPr>
              <w:t xml:space="preserve">  </w:t>
            </w:r>
            <w:r>
              <w:rPr>
                <w:rFonts w:hint="eastAsia" w:ascii="仿宋" w:hAnsi="仿宋" w:eastAsia="仿宋" w:cs="宋体"/>
                <w:color w:val="000000"/>
                <w:kern w:val="0"/>
                <w:szCs w:val="21"/>
                <w:lang w:bidi="ar"/>
              </w:rPr>
              <w:t>[  ] 知识产权评价、评估</w:t>
            </w:r>
          </w:p>
          <w:p>
            <w:pPr>
              <w:widowControl/>
              <w:ind w:firstLine="1470" w:firstLineChars="700"/>
              <w:jc w:val="left"/>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  ]组织策划重大题材、活动、报道，专栏、专版、专题等</w:t>
            </w:r>
          </w:p>
        </w:tc>
      </w:tr>
      <w:tr>
        <w:tblPrEx>
          <w:tblLayout w:type="fixed"/>
          <w:tblCellMar>
            <w:top w:w="0" w:type="dxa"/>
            <w:left w:w="0" w:type="dxa"/>
            <w:bottom w:w="0" w:type="dxa"/>
            <w:right w:w="0" w:type="dxa"/>
          </w:tblCellMar>
        </w:tblPrEx>
        <w:trPr>
          <w:trHeight w:val="3519" w:hRule="atLeast"/>
          <w:jc w:val="center"/>
        </w:trPr>
        <w:tc>
          <w:tcPr>
            <w:tcW w:w="1162"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color w:val="000000"/>
                <w:szCs w:val="21"/>
                <w:lang w:eastAsia="zh-CN"/>
              </w:rPr>
            </w:pPr>
            <w:r>
              <w:rPr>
                <w:rFonts w:hint="eastAsia" w:ascii="仿宋" w:hAnsi="仿宋" w:eastAsia="仿宋" w:cs="宋体"/>
                <w:color w:val="000000"/>
                <w:szCs w:val="21"/>
                <w:lang w:eastAsia="zh-CN"/>
              </w:rPr>
              <w:t>专家情况简介</w:t>
            </w:r>
          </w:p>
        </w:tc>
        <w:tc>
          <w:tcPr>
            <w:tcW w:w="80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both"/>
              <w:textAlignment w:val="center"/>
              <w:rPr>
                <w:rFonts w:hint="eastAsia" w:ascii="仿宋" w:hAnsi="仿宋" w:eastAsia="仿宋" w:cs="宋体"/>
                <w:color w:val="000000"/>
                <w:kern w:val="0"/>
                <w:szCs w:val="21"/>
                <w:lang w:bidi="ar"/>
              </w:rPr>
            </w:pPr>
            <w:r>
              <w:rPr>
                <w:rFonts w:hint="eastAsia" w:ascii="仿宋" w:hAnsi="仿宋" w:eastAsia="仿宋" w:cs="宋体"/>
                <w:color w:val="000000"/>
                <w:kern w:val="0"/>
                <w:szCs w:val="21"/>
                <w:lang w:eastAsia="zh-CN" w:bidi="ar"/>
              </w:rPr>
              <w:t>学习、工作经历，请侧重介绍</w:t>
            </w:r>
            <w:r>
              <w:rPr>
                <w:rFonts w:hint="eastAsia" w:ascii="仿宋" w:hAnsi="仿宋" w:eastAsia="仿宋" w:cs="宋体"/>
                <w:color w:val="000000"/>
                <w:kern w:val="0"/>
                <w:szCs w:val="21"/>
                <w:lang w:bidi="ar"/>
              </w:rPr>
              <w:t>从事知识产权相关</w:t>
            </w:r>
            <w:r>
              <w:rPr>
                <w:rFonts w:hint="eastAsia" w:ascii="仿宋" w:hAnsi="仿宋" w:eastAsia="仿宋" w:cs="宋体"/>
                <w:color w:val="000000"/>
                <w:kern w:val="0"/>
                <w:szCs w:val="21"/>
                <w:lang w:eastAsia="zh-CN" w:bidi="ar"/>
              </w:rPr>
              <w:t>情况，特别是</w:t>
            </w:r>
            <w:r>
              <w:rPr>
                <w:rFonts w:hint="eastAsia" w:ascii="仿宋" w:hAnsi="仿宋" w:eastAsia="仿宋" w:cs="宋体"/>
                <w:color w:val="000000"/>
                <w:kern w:val="0"/>
                <w:szCs w:val="21"/>
                <w:lang w:bidi="ar"/>
              </w:rPr>
              <w:t>论文/课题研究/案例</w:t>
            </w:r>
            <w:r>
              <w:rPr>
                <w:rFonts w:hint="eastAsia" w:ascii="仿宋" w:hAnsi="仿宋" w:eastAsia="仿宋" w:cs="宋体"/>
                <w:color w:val="000000"/>
                <w:kern w:val="0"/>
                <w:szCs w:val="21"/>
                <w:lang w:val="en-US" w:eastAsia="zh-CN" w:bidi="ar"/>
              </w:rPr>
              <w:t>/奖项荣誉</w:t>
            </w:r>
            <w:r>
              <w:rPr>
                <w:rFonts w:hint="eastAsia" w:ascii="仿宋" w:hAnsi="仿宋" w:eastAsia="仿宋" w:cs="宋体"/>
                <w:color w:val="000000"/>
                <w:kern w:val="0"/>
                <w:szCs w:val="21"/>
                <w:lang w:bidi="ar"/>
              </w:rPr>
              <w:t>/授课/著作等</w:t>
            </w: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p>
            <w:pPr>
              <w:widowControl/>
              <w:jc w:val="both"/>
              <w:textAlignment w:val="center"/>
              <w:rPr>
                <w:rFonts w:hint="eastAsia" w:ascii="仿宋" w:hAnsi="仿宋" w:eastAsia="仿宋" w:cs="宋体"/>
                <w:color w:val="000000"/>
                <w:kern w:val="0"/>
                <w:szCs w:val="21"/>
                <w:lang w:bidi="ar"/>
              </w:rPr>
            </w:pPr>
          </w:p>
        </w:tc>
      </w:tr>
      <w:tr>
        <w:tblPrEx>
          <w:tblLayout w:type="fixed"/>
          <w:tblCellMar>
            <w:top w:w="0" w:type="dxa"/>
            <w:left w:w="0" w:type="dxa"/>
            <w:bottom w:w="0" w:type="dxa"/>
            <w:right w:w="0" w:type="dxa"/>
          </w:tblCellMar>
        </w:tblPrEx>
        <w:trPr>
          <w:trHeight w:val="1667" w:hRule="atLeast"/>
          <w:jc w:val="center"/>
        </w:trPr>
        <w:tc>
          <w:tcPr>
            <w:tcW w:w="4369"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本人意见：</w:t>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t xml:space="preserve">                                 </w:t>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t xml:space="preserve">                         </w:t>
            </w:r>
            <w:r>
              <w:rPr>
                <w:rFonts w:hint="eastAsia" w:ascii="仿宋" w:hAnsi="仿宋" w:eastAsia="仿宋" w:cs="宋体"/>
                <w:color w:val="000000"/>
                <w:kern w:val="0"/>
                <w:szCs w:val="21"/>
                <w:lang w:val="en-US" w:eastAsia="zh-CN" w:bidi="ar"/>
              </w:rPr>
              <w:t xml:space="preserve"> </w:t>
            </w:r>
            <w:r>
              <w:rPr>
                <w:rFonts w:hint="eastAsia" w:ascii="仿宋" w:hAnsi="仿宋" w:eastAsia="仿宋" w:cs="宋体"/>
                <w:color w:val="000000"/>
                <w:kern w:val="0"/>
                <w:szCs w:val="21"/>
                <w:lang w:bidi="ar"/>
              </w:rPr>
              <w:t>签字</w:t>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t xml:space="preserve">                      年    月    日</w:t>
            </w:r>
          </w:p>
        </w:tc>
        <w:tc>
          <w:tcPr>
            <w:tcW w:w="4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szCs w:val="21"/>
              </w:rPr>
            </w:pPr>
            <w:r>
              <w:rPr>
                <w:rFonts w:hint="eastAsia" w:ascii="仿宋" w:hAnsi="仿宋" w:eastAsia="仿宋" w:cs="宋体"/>
                <w:color w:val="000000"/>
                <w:kern w:val="0"/>
                <w:szCs w:val="21"/>
                <w:lang w:bidi="ar"/>
              </w:rPr>
              <w:t>所在单位意见意见：</w:t>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t xml:space="preserve">                            （盖章）</w:t>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br w:type="textWrapping"/>
            </w:r>
            <w:r>
              <w:rPr>
                <w:rFonts w:hint="eastAsia" w:ascii="仿宋" w:hAnsi="仿宋" w:eastAsia="仿宋" w:cs="宋体"/>
                <w:color w:val="000000"/>
                <w:kern w:val="0"/>
                <w:szCs w:val="21"/>
                <w:lang w:bidi="ar"/>
              </w:rPr>
              <w:t xml:space="preserve">                         年    月    日</w:t>
            </w:r>
          </w:p>
        </w:tc>
      </w:tr>
      <w:tr>
        <w:tblPrEx>
          <w:tblLayout w:type="fixed"/>
          <w:tblCellMar>
            <w:top w:w="0" w:type="dxa"/>
            <w:left w:w="0" w:type="dxa"/>
            <w:bottom w:w="0" w:type="dxa"/>
            <w:right w:w="0" w:type="dxa"/>
          </w:tblCellMar>
        </w:tblPrEx>
        <w:trPr>
          <w:trHeight w:val="500" w:hRule="atLeast"/>
          <w:jc w:val="center"/>
        </w:trPr>
        <w:tc>
          <w:tcPr>
            <w:tcW w:w="9227" w:type="dxa"/>
            <w:gridSpan w:val="7"/>
            <w:tcBorders>
              <w:top w:val="nil"/>
              <w:left w:val="nil"/>
              <w:bottom w:val="nil"/>
              <w:right w:val="nil"/>
            </w:tcBorders>
            <w:tcMar>
              <w:top w:w="15" w:type="dxa"/>
              <w:left w:w="15" w:type="dxa"/>
              <w:right w:w="15" w:type="dxa"/>
            </w:tcMar>
          </w:tcPr>
          <w:p>
            <w:pPr>
              <w:widowControl/>
              <w:jc w:val="left"/>
              <w:textAlignment w:val="center"/>
              <w:rPr>
                <w:rFonts w:hint="eastAsia" w:ascii="仿宋" w:hAnsi="仿宋" w:eastAsia="仿宋" w:cs="宋体"/>
                <w:color w:val="000000"/>
                <w:sz w:val="15"/>
                <w:szCs w:val="15"/>
                <w:lang w:eastAsia="zh-CN"/>
              </w:rPr>
            </w:pPr>
            <w:r>
              <w:rPr>
                <w:rFonts w:hint="eastAsia" w:ascii="仿宋" w:hAnsi="仿宋" w:eastAsia="仿宋" w:cs="宋体"/>
                <w:color w:val="000000"/>
                <w:kern w:val="0"/>
                <w:szCs w:val="21"/>
                <w:lang w:eastAsia="zh-CN" w:bidi="ar"/>
              </w:rPr>
              <w:t>说明：表格内容请务必逐项认真填写(请勿空白，没有则填写“无”)。</w:t>
            </w:r>
          </w:p>
        </w:tc>
      </w:tr>
    </w:tbl>
    <w:p>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GB" w:eastAsia="zh-CN"/>
        </w:rPr>
        <w:t>附件</w:t>
      </w:r>
      <w:r>
        <w:rPr>
          <w:rFonts w:hint="eastAsia" w:ascii="宋体" w:hAnsi="宋体" w:eastAsia="宋体" w:cs="宋体"/>
          <w:b/>
          <w:bCs/>
          <w:sz w:val="32"/>
          <w:szCs w:val="32"/>
          <w:lang w:val="en-US" w:eastAsia="zh-CN"/>
        </w:rPr>
        <w:t>2</w:t>
      </w:r>
      <w:bookmarkStart w:id="0" w:name="_GoBack"/>
      <w:bookmarkEnd w:id="0"/>
      <w:r>
        <w:rPr>
          <w:rFonts w:hint="eastAsia" w:ascii="宋体" w:hAnsi="宋体" w:eastAsia="宋体" w:cs="宋体"/>
          <w:b/>
          <w:bCs/>
          <w:sz w:val="32"/>
          <w:szCs w:val="32"/>
          <w:lang w:val="en-US" w:eastAsia="zh-CN"/>
        </w:rPr>
        <w:t>：</w:t>
      </w:r>
    </w:p>
    <w:p>
      <w:pPr>
        <w:ind w:firstLine="2249" w:firstLineChars="700"/>
        <w:jc w:val="both"/>
        <w:rPr>
          <w:rFonts w:hint="eastAsia" w:ascii="宋体" w:hAnsi="宋体" w:eastAsia="宋体" w:cs="宋体"/>
          <w:b/>
          <w:bCs/>
          <w:sz w:val="32"/>
          <w:szCs w:val="32"/>
          <w:lang w:val="en-GB"/>
        </w:rPr>
      </w:pPr>
      <w:r>
        <w:rPr>
          <w:rFonts w:hint="eastAsia" w:ascii="宋体" w:hAnsi="宋体" w:eastAsia="宋体" w:cs="宋体"/>
          <w:b/>
          <w:bCs/>
          <w:sz w:val="32"/>
          <w:szCs w:val="32"/>
          <w:lang w:val="en-GB"/>
        </w:rPr>
        <w:t>山东省知识产权服务业协会简介</w:t>
      </w:r>
    </w:p>
    <w:p>
      <w:pPr>
        <w:snapToGrid w:val="0"/>
        <w:spacing w:line="500" w:lineRule="exact"/>
        <w:ind w:firstLine="645"/>
        <w:rPr>
          <w:rFonts w:hint="eastAsia" w:ascii="仿宋" w:hAnsi="仿宋" w:eastAsia="仿宋"/>
          <w:sz w:val="28"/>
          <w:szCs w:val="28"/>
        </w:rPr>
      </w:pPr>
    </w:p>
    <w:p>
      <w:pPr>
        <w:snapToGrid w:val="0"/>
        <w:spacing w:line="500" w:lineRule="exact"/>
        <w:ind w:firstLine="645"/>
        <w:rPr>
          <w:rFonts w:hint="eastAsia" w:ascii="仿宋" w:hAnsi="仿宋" w:eastAsia="仿宋"/>
          <w:sz w:val="28"/>
          <w:szCs w:val="28"/>
          <w:lang w:eastAsia="zh-CN"/>
        </w:rPr>
      </w:pPr>
      <w:r>
        <w:rPr>
          <w:rFonts w:hint="eastAsia" w:ascii="仿宋" w:hAnsi="仿宋" w:eastAsia="仿宋"/>
          <w:sz w:val="28"/>
          <w:szCs w:val="28"/>
        </w:rPr>
        <w:t>山东省知识产权服务业协会（下称“协会”）是在省市场监督管理局的大力支持下，经省民政厅批准筹备成立的省级社会团体，是公益性、非盈利性社会组织。</w:t>
      </w:r>
      <w:r>
        <w:rPr>
          <w:rFonts w:hint="eastAsia" w:ascii="仿宋" w:hAnsi="仿宋" w:eastAsia="仿宋"/>
          <w:sz w:val="28"/>
          <w:szCs w:val="28"/>
          <w:lang w:eastAsia="zh-CN"/>
        </w:rPr>
        <w:t>协会是我省首家以“知识产权”冠名的省级社会团体，也是全国第三家以“知识产权服务”命名的省级社会团体。</w:t>
      </w:r>
    </w:p>
    <w:p>
      <w:pPr>
        <w:snapToGrid w:val="0"/>
        <w:spacing w:line="500" w:lineRule="exact"/>
        <w:ind w:firstLine="645"/>
        <w:rPr>
          <w:rFonts w:hint="eastAsia" w:ascii="仿宋" w:hAnsi="仿宋" w:eastAsia="仿宋"/>
          <w:sz w:val="28"/>
          <w:szCs w:val="28"/>
        </w:rPr>
      </w:pPr>
      <w:r>
        <w:rPr>
          <w:rFonts w:hint="eastAsia" w:ascii="仿宋" w:hAnsi="仿宋" w:eastAsia="仿宋"/>
          <w:sz w:val="28"/>
          <w:szCs w:val="28"/>
          <w:lang w:val="en-US" w:eastAsia="zh-CN"/>
        </w:rPr>
        <w:t>2021年7月9日，</w:t>
      </w:r>
      <w:r>
        <w:rPr>
          <w:rFonts w:hint="eastAsia" w:ascii="仿宋" w:hAnsi="仿宋" w:eastAsia="仿宋"/>
          <w:sz w:val="28"/>
          <w:szCs w:val="28"/>
        </w:rPr>
        <w:t>协会</w:t>
      </w:r>
      <w:r>
        <w:rPr>
          <w:rFonts w:hint="eastAsia" w:ascii="仿宋" w:hAnsi="仿宋" w:eastAsia="仿宋"/>
          <w:sz w:val="28"/>
          <w:szCs w:val="28"/>
          <w:lang w:eastAsia="zh-CN"/>
        </w:rPr>
        <w:t>成立大会在济南</w:t>
      </w:r>
      <w:r>
        <w:rPr>
          <w:rFonts w:hint="eastAsia" w:ascii="仿宋" w:hAnsi="仿宋" w:eastAsia="仿宋"/>
          <w:sz w:val="28"/>
          <w:szCs w:val="28"/>
        </w:rPr>
        <w:t>召开，来自全省100多位知识产权服务机构、企事业单位、高等院校、科研院所代表参加会议。中国发明协会党委书记、常务副理事长兼秘书长余华荣，中国知识产权研究会副秘书长(主持工作)谢小勇，中华全国专利代理师协会副秘书长寿宏，中华商标协会副秘书长南平，省市场监督管理局党组成员、副局长、省知识产权局副局长于智勇等出席会议并讲话。</w:t>
      </w:r>
      <w:r>
        <w:rPr>
          <w:rFonts w:hint="eastAsia" w:ascii="仿宋" w:hAnsi="仿宋" w:eastAsia="仿宋"/>
          <w:sz w:val="28"/>
          <w:szCs w:val="28"/>
          <w:lang w:eastAsia="zh-CN"/>
        </w:rPr>
        <w:t>中</w:t>
      </w:r>
      <w:r>
        <w:rPr>
          <w:rFonts w:hint="eastAsia" w:ascii="仿宋" w:hAnsi="仿宋" w:eastAsia="仿宋"/>
          <w:sz w:val="28"/>
          <w:szCs w:val="28"/>
        </w:rPr>
        <w:t>国知识产权运营联盟、</w:t>
      </w:r>
      <w:r>
        <w:rPr>
          <w:rFonts w:hint="eastAsia" w:ascii="仿宋" w:hAnsi="仿宋" w:eastAsia="仿宋"/>
          <w:sz w:val="28"/>
          <w:szCs w:val="28"/>
          <w:lang w:eastAsia="zh-CN"/>
        </w:rPr>
        <w:t>首都知识产权服务业协会、</w:t>
      </w:r>
      <w:r>
        <w:rPr>
          <w:rFonts w:hint="eastAsia" w:ascii="仿宋" w:hAnsi="仿宋" w:eastAsia="仿宋"/>
          <w:sz w:val="28"/>
          <w:szCs w:val="28"/>
        </w:rPr>
        <w:t>上海市知识产权服务行业协会、广东省知识经济发展促进会、广东华南知识产权文化促进中心、广东专利代理协会、河南中州知识产权文化传播中心、成都恒道知识产权与科技创新研究院、山东发明协会、山东金融业联合会、山东省工程师协会、山东省科普产业促进会、山东省无人机技术与应用协会等为山东省知识产权服务业协会的成立发来贺信。来自山东大学、山东建筑大学、山东财经大学、山东省工业技术研究院、济南大学、青岛大学、山东女子学院、齐鲁理工学院、鲁南制药集团、</w:t>
      </w:r>
      <w:r>
        <w:rPr>
          <w:rFonts w:hint="eastAsia" w:ascii="仿宋" w:hAnsi="仿宋" w:eastAsia="仿宋"/>
          <w:sz w:val="28"/>
          <w:szCs w:val="28"/>
          <w:lang w:eastAsia="zh-CN"/>
        </w:rPr>
        <w:t>首都知识产权服务业协会、</w:t>
      </w:r>
      <w:r>
        <w:rPr>
          <w:rFonts w:hint="eastAsia" w:ascii="仿宋" w:hAnsi="仿宋" w:eastAsia="仿宋"/>
          <w:sz w:val="28"/>
          <w:szCs w:val="28"/>
        </w:rPr>
        <w:t>山东发明协会、山东金融业联合会、山东省工程师协会、山东省科普产业促进会、齐鲁公证处等单位的嘉宾及会员代表参加了会议。</w:t>
      </w:r>
    </w:p>
    <w:p>
      <w:pPr>
        <w:snapToGrid w:val="0"/>
        <w:spacing w:line="500" w:lineRule="exact"/>
        <w:ind w:firstLine="645"/>
        <w:rPr>
          <w:rFonts w:hint="eastAsia" w:ascii="仿宋" w:hAnsi="仿宋" w:eastAsia="仿宋"/>
          <w:sz w:val="28"/>
          <w:szCs w:val="28"/>
          <w:lang w:eastAsia="zh-CN"/>
        </w:rPr>
      </w:pPr>
      <w:r>
        <w:rPr>
          <w:rFonts w:hint="eastAsia" w:ascii="仿宋" w:hAnsi="仿宋" w:eastAsia="仿宋"/>
          <w:sz w:val="28"/>
          <w:szCs w:val="28"/>
        </w:rPr>
        <w:t>协会是连接全省知识产权服务机构、企事业单位、高等院校、科研院所、政府等之间的桥梁和纽带，是做好知识产权工作的重要抓手。作为知识产权服务业协会，会员单位涵盖全省各地市的专利代理机构、商标代理机构、著作权代理机构、地理标志服务机构等各个类别知识产权服务机构，以及从知识产权的创造、申请、维护、交易、运营、认证、评估、鉴定、导航、预警、维权、诉讼等知识产权服务的各个流程环节。</w:t>
      </w:r>
      <w:r>
        <w:rPr>
          <w:rFonts w:hint="eastAsia" w:ascii="仿宋" w:hAnsi="仿宋" w:eastAsia="仿宋"/>
          <w:sz w:val="28"/>
          <w:szCs w:val="28"/>
          <w:lang w:eastAsia="zh-CN"/>
        </w:rPr>
        <w:t>同时协会充分发挥特邀会员的作用，积极邀请企事业单位、高等院校、科研院所作为特邀单位会员加入协会，吸纳创新主体入会，为创新主体排忧解难，同时增强协会生机和活力。</w:t>
      </w:r>
      <w:r>
        <w:rPr>
          <w:rFonts w:hint="eastAsia" w:ascii="仿宋" w:hAnsi="仿宋" w:eastAsia="仿宋"/>
          <w:sz w:val="28"/>
          <w:szCs w:val="28"/>
        </w:rPr>
        <w:t>通过协会，可加强与省市场监督管理局、</w:t>
      </w:r>
      <w:r>
        <w:rPr>
          <w:rFonts w:hint="eastAsia" w:ascii="仿宋" w:hAnsi="仿宋" w:eastAsia="仿宋"/>
          <w:sz w:val="28"/>
          <w:szCs w:val="28"/>
          <w:lang w:eastAsia="zh-CN"/>
        </w:rPr>
        <w:t>中国发明协会、中国知识产权研究会、中华商标协会、中华全国专利代理师协会、中国知识产权报社、知识产权出版社</w:t>
      </w:r>
      <w:r>
        <w:rPr>
          <w:rFonts w:hint="eastAsia" w:ascii="仿宋" w:hAnsi="仿宋" w:eastAsia="仿宋"/>
          <w:sz w:val="28"/>
          <w:szCs w:val="28"/>
        </w:rPr>
        <w:t>乃至</w:t>
      </w:r>
      <w:r>
        <w:rPr>
          <w:rFonts w:hint="eastAsia" w:ascii="仿宋" w:hAnsi="仿宋" w:eastAsia="仿宋"/>
          <w:sz w:val="28"/>
          <w:szCs w:val="28"/>
          <w:lang w:eastAsia="zh-CN"/>
        </w:rPr>
        <w:t>与</w:t>
      </w:r>
      <w:r>
        <w:rPr>
          <w:rFonts w:hint="eastAsia" w:ascii="仿宋" w:hAnsi="仿宋" w:eastAsia="仿宋"/>
          <w:sz w:val="28"/>
          <w:szCs w:val="28"/>
        </w:rPr>
        <w:t>国家知识产权局</w:t>
      </w:r>
      <w:r>
        <w:rPr>
          <w:rFonts w:hint="eastAsia" w:ascii="仿宋" w:hAnsi="仿宋" w:eastAsia="仿宋"/>
          <w:sz w:val="28"/>
          <w:szCs w:val="28"/>
          <w:lang w:eastAsia="zh-CN"/>
        </w:rPr>
        <w:t>、科技部等单位</w:t>
      </w:r>
      <w:r>
        <w:rPr>
          <w:rFonts w:hint="eastAsia" w:ascii="仿宋" w:hAnsi="仿宋" w:eastAsia="仿宋"/>
          <w:sz w:val="28"/>
          <w:szCs w:val="28"/>
        </w:rPr>
        <w:t>的沟通和联系。</w:t>
      </w:r>
    </w:p>
    <w:p>
      <w:pPr>
        <w:snapToGrid w:val="0"/>
        <w:spacing w:line="500" w:lineRule="exact"/>
        <w:ind w:firstLine="645"/>
        <w:rPr>
          <w:rFonts w:hint="eastAsia" w:ascii="仿宋" w:hAnsi="仿宋" w:eastAsia="仿宋"/>
          <w:sz w:val="28"/>
          <w:szCs w:val="28"/>
        </w:rPr>
      </w:pPr>
      <w:r>
        <w:rPr>
          <w:rFonts w:hint="eastAsia" w:ascii="仿宋" w:hAnsi="仿宋" w:eastAsia="仿宋"/>
          <w:sz w:val="28"/>
          <w:szCs w:val="28"/>
        </w:rPr>
        <w:t>协会拥有丰富的专家库资源，协会专家从全省以及国家知识产权系统、企事业单位、知识产权服务机构、高等院校和科研院所的专家教授和负责人中遴选，</w:t>
      </w:r>
      <w:r>
        <w:rPr>
          <w:rFonts w:hint="eastAsia" w:ascii="仿宋" w:hAnsi="仿宋" w:eastAsia="仿宋"/>
          <w:sz w:val="28"/>
          <w:szCs w:val="28"/>
          <w:lang w:eastAsia="zh-CN"/>
        </w:rPr>
        <w:t>作为协会专家，可参加协会组织的各类标准制定、评审评价、合作交流等活动，同时</w:t>
      </w:r>
      <w:r>
        <w:rPr>
          <w:rFonts w:hint="eastAsia" w:ascii="仿宋" w:hAnsi="仿宋" w:eastAsia="仿宋"/>
          <w:sz w:val="28"/>
          <w:szCs w:val="28"/>
        </w:rPr>
        <w:t>为全省知识产权政策制定、工作实施提供有力的智力支撑。</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64492"/>
    <w:rsid w:val="62E6449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2021-08-12T00:51:00Z</dcterms:created>
  <dc:creator>木林森</dc:creator>
  <cp:lastModifiedBy>木林森</cp:lastModifiedBy>
  <dcterms:modified xsi:type="dcterms:W3CDTF">2021-08-12T00:51:57Z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