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131" w:rsidRPr="00264131" w:rsidRDefault="00264131" w:rsidP="00264131">
      <w:pPr>
        <w:jc w:val="center"/>
        <w:rPr>
          <w:rFonts w:hint="eastAsia"/>
          <w:b/>
          <w:sz w:val="44"/>
          <w:szCs w:val="44"/>
        </w:rPr>
      </w:pPr>
      <w:r w:rsidRPr="00264131">
        <w:rPr>
          <w:rFonts w:hint="eastAsia"/>
          <w:b/>
          <w:sz w:val="44"/>
          <w:szCs w:val="44"/>
        </w:rPr>
        <w:t>上海市工程建设咨询监理有限公司</w:t>
      </w:r>
    </w:p>
    <w:p w:rsidR="00AA736B" w:rsidRDefault="00264131" w:rsidP="00264131">
      <w:pPr>
        <w:jc w:val="center"/>
        <w:rPr>
          <w:rFonts w:hint="eastAsia"/>
          <w:b/>
          <w:sz w:val="44"/>
          <w:szCs w:val="44"/>
        </w:rPr>
      </w:pPr>
      <w:r w:rsidRPr="00264131">
        <w:rPr>
          <w:rFonts w:hint="eastAsia"/>
          <w:b/>
          <w:sz w:val="44"/>
          <w:szCs w:val="44"/>
        </w:rPr>
        <w:t>招聘简章</w:t>
      </w:r>
    </w:p>
    <w:p w:rsidR="00264131" w:rsidRPr="002B756E" w:rsidRDefault="002B756E" w:rsidP="002B756E">
      <w:pPr>
        <w:ind w:firstLineChars="200" w:firstLine="560"/>
        <w:jc w:val="left"/>
        <w:rPr>
          <w:rFonts w:hint="eastAsia"/>
          <w:sz w:val="28"/>
          <w:szCs w:val="28"/>
        </w:rPr>
      </w:pPr>
      <w:r w:rsidRPr="002B756E">
        <w:rPr>
          <w:rFonts w:hint="eastAsia"/>
          <w:sz w:val="28"/>
          <w:szCs w:val="28"/>
        </w:rPr>
        <w:t>上海市工程建设咨询监理有限公司创建于</w:t>
      </w:r>
      <w:r w:rsidRPr="002B756E">
        <w:rPr>
          <w:rFonts w:hint="eastAsia"/>
          <w:sz w:val="28"/>
          <w:szCs w:val="28"/>
        </w:rPr>
        <w:t xml:space="preserve">1988 </w:t>
      </w:r>
      <w:r w:rsidRPr="002B756E">
        <w:rPr>
          <w:rFonts w:hint="eastAsia"/>
          <w:sz w:val="28"/>
          <w:szCs w:val="28"/>
        </w:rPr>
        <w:t>年</w:t>
      </w:r>
      <w:r w:rsidRPr="002B756E">
        <w:rPr>
          <w:rFonts w:hint="eastAsia"/>
          <w:sz w:val="28"/>
          <w:szCs w:val="28"/>
        </w:rPr>
        <w:t xml:space="preserve">2 </w:t>
      </w:r>
      <w:r w:rsidRPr="002B756E">
        <w:rPr>
          <w:rFonts w:hint="eastAsia"/>
          <w:sz w:val="28"/>
          <w:szCs w:val="28"/>
        </w:rPr>
        <w:t>月，是最早开展工程建设咨询服务的专业机构之一，隶属于上海市国资委。公司拥有工程监理综合资质、工程招标代理甲级、工程造价咨询甲级、项目管理、工程咨询、科技咨询、</w:t>
      </w:r>
      <w:r w:rsidRPr="002B756E">
        <w:rPr>
          <w:rFonts w:hint="eastAsia"/>
          <w:sz w:val="28"/>
          <w:szCs w:val="28"/>
        </w:rPr>
        <w:t xml:space="preserve"> </w:t>
      </w:r>
      <w:r w:rsidRPr="002B756E">
        <w:rPr>
          <w:rFonts w:hint="eastAsia"/>
          <w:sz w:val="28"/>
          <w:szCs w:val="28"/>
        </w:rPr>
        <w:t>工程监测、人防工程监理等资质。公司业务范围涵盖建设工程全过程。涉及房地产、科教文卫、市政公用、轨道交通、</w:t>
      </w:r>
      <w:r w:rsidRPr="002B756E">
        <w:rPr>
          <w:rFonts w:hint="eastAsia"/>
          <w:sz w:val="28"/>
          <w:szCs w:val="28"/>
        </w:rPr>
        <w:t xml:space="preserve"> </w:t>
      </w:r>
      <w:r w:rsidRPr="002B756E">
        <w:rPr>
          <w:rFonts w:hint="eastAsia"/>
          <w:sz w:val="28"/>
          <w:szCs w:val="28"/>
        </w:rPr>
        <w:t>金融保险、环保等领域。</w:t>
      </w:r>
    </w:p>
    <w:p w:rsidR="002B756E" w:rsidRDefault="002B756E" w:rsidP="002B756E">
      <w:pPr>
        <w:ind w:firstLineChars="200" w:firstLine="560"/>
        <w:jc w:val="left"/>
        <w:rPr>
          <w:rFonts w:hint="eastAsia"/>
          <w:sz w:val="28"/>
          <w:szCs w:val="28"/>
        </w:rPr>
      </w:pPr>
      <w:r w:rsidRPr="002B756E">
        <w:rPr>
          <w:rFonts w:hint="eastAsia"/>
          <w:sz w:val="28"/>
          <w:szCs w:val="28"/>
        </w:rPr>
        <w:t>经过近</w:t>
      </w:r>
      <w:r w:rsidRPr="002B756E">
        <w:rPr>
          <w:rFonts w:hint="eastAsia"/>
          <w:sz w:val="28"/>
          <w:szCs w:val="28"/>
        </w:rPr>
        <w:t xml:space="preserve">30 </w:t>
      </w:r>
      <w:r w:rsidRPr="002B756E">
        <w:rPr>
          <w:rFonts w:hint="eastAsia"/>
          <w:sz w:val="28"/>
          <w:szCs w:val="28"/>
        </w:rPr>
        <w:t>年的历练，公司培养和建立了一支经验丰富、专业齐全、高效协作的团队，现有建设工程咨询专业人</w:t>
      </w:r>
      <w:r w:rsidRPr="002B756E">
        <w:rPr>
          <w:rFonts w:hint="eastAsia"/>
          <w:sz w:val="28"/>
          <w:szCs w:val="28"/>
        </w:rPr>
        <w:t xml:space="preserve"> </w:t>
      </w:r>
      <w:r w:rsidRPr="002B756E">
        <w:rPr>
          <w:rFonts w:hint="eastAsia"/>
          <w:sz w:val="28"/>
          <w:szCs w:val="28"/>
        </w:rPr>
        <w:t>才</w:t>
      </w:r>
      <w:r w:rsidRPr="002B756E">
        <w:rPr>
          <w:rFonts w:hint="eastAsia"/>
          <w:sz w:val="28"/>
          <w:szCs w:val="28"/>
        </w:rPr>
        <w:t xml:space="preserve">1500 </w:t>
      </w:r>
      <w:r w:rsidRPr="002B756E">
        <w:rPr>
          <w:rFonts w:hint="eastAsia"/>
          <w:sz w:val="28"/>
          <w:szCs w:val="28"/>
        </w:rPr>
        <w:t>余人，其中各类国家注册人才</w:t>
      </w:r>
      <w:r w:rsidRPr="002B756E">
        <w:rPr>
          <w:rFonts w:hint="eastAsia"/>
          <w:sz w:val="28"/>
          <w:szCs w:val="28"/>
        </w:rPr>
        <w:t xml:space="preserve">300 </w:t>
      </w:r>
      <w:r w:rsidRPr="002B756E">
        <w:rPr>
          <w:rFonts w:hint="eastAsia"/>
          <w:sz w:val="28"/>
          <w:szCs w:val="28"/>
        </w:rPr>
        <w:t>余人，省市</w:t>
      </w:r>
      <w:proofErr w:type="gramStart"/>
      <w:r w:rsidRPr="002B756E">
        <w:rPr>
          <w:rFonts w:hint="eastAsia"/>
          <w:sz w:val="28"/>
          <w:szCs w:val="28"/>
        </w:rPr>
        <w:t>级注册</w:t>
      </w:r>
      <w:proofErr w:type="gramEnd"/>
      <w:r w:rsidRPr="002B756E">
        <w:rPr>
          <w:rFonts w:hint="eastAsia"/>
          <w:sz w:val="28"/>
          <w:szCs w:val="28"/>
        </w:rPr>
        <w:t>人员</w:t>
      </w:r>
      <w:r w:rsidRPr="002B756E">
        <w:rPr>
          <w:rFonts w:hint="eastAsia"/>
          <w:sz w:val="28"/>
          <w:szCs w:val="28"/>
        </w:rPr>
        <w:t xml:space="preserve">1000 </w:t>
      </w:r>
      <w:r w:rsidRPr="002B756E">
        <w:rPr>
          <w:rFonts w:hint="eastAsia"/>
          <w:sz w:val="28"/>
          <w:szCs w:val="28"/>
        </w:rPr>
        <w:t>余人，教授级高工</w:t>
      </w:r>
      <w:r w:rsidRPr="002B756E">
        <w:rPr>
          <w:rFonts w:hint="eastAsia"/>
          <w:sz w:val="28"/>
          <w:szCs w:val="28"/>
        </w:rPr>
        <w:t xml:space="preserve">4 </w:t>
      </w:r>
      <w:r w:rsidRPr="002B756E">
        <w:rPr>
          <w:rFonts w:hint="eastAsia"/>
          <w:sz w:val="28"/>
          <w:szCs w:val="28"/>
        </w:rPr>
        <w:t>人，高级职称近百人。</w:t>
      </w:r>
      <w:r w:rsidRPr="002B756E">
        <w:rPr>
          <w:rFonts w:hint="eastAsia"/>
          <w:sz w:val="28"/>
          <w:szCs w:val="28"/>
        </w:rPr>
        <w:t xml:space="preserve"> </w:t>
      </w:r>
      <w:r w:rsidRPr="002B756E">
        <w:rPr>
          <w:rFonts w:hint="eastAsia"/>
          <w:sz w:val="28"/>
          <w:szCs w:val="28"/>
        </w:rPr>
        <w:t>公司与高等院校、科研机构保持良好的互动，并聘请了土建、市政、结构、材料、深基坑、幕墙、机电设备等资深专</w:t>
      </w:r>
      <w:r w:rsidRPr="002B756E">
        <w:rPr>
          <w:rFonts w:hint="eastAsia"/>
          <w:sz w:val="28"/>
          <w:szCs w:val="28"/>
        </w:rPr>
        <w:t xml:space="preserve"> </w:t>
      </w:r>
      <w:r w:rsidRPr="002B756E">
        <w:rPr>
          <w:rFonts w:hint="eastAsia"/>
          <w:sz w:val="28"/>
          <w:szCs w:val="28"/>
        </w:rPr>
        <w:t>家为公司的专业顾问，为承接和实施重大项目与科研创新提供了坚实的技术保障。公司业务以“全国化、全产业链、</w:t>
      </w:r>
      <w:r w:rsidRPr="002B756E">
        <w:rPr>
          <w:rFonts w:hint="eastAsia"/>
          <w:sz w:val="28"/>
          <w:szCs w:val="28"/>
        </w:rPr>
        <w:t xml:space="preserve"> </w:t>
      </w:r>
      <w:r w:rsidRPr="002B756E">
        <w:rPr>
          <w:rFonts w:hint="eastAsia"/>
          <w:sz w:val="28"/>
          <w:szCs w:val="28"/>
        </w:rPr>
        <w:t>全生命周期”为发展方向，做精工程监理，做深项目管理，</w:t>
      </w:r>
      <w:proofErr w:type="gramStart"/>
      <w:r w:rsidRPr="002B756E">
        <w:rPr>
          <w:rFonts w:hint="eastAsia"/>
          <w:sz w:val="28"/>
          <w:szCs w:val="28"/>
        </w:rPr>
        <w:t>做宽咨询</w:t>
      </w:r>
      <w:proofErr w:type="gramEnd"/>
      <w:r w:rsidRPr="002B756E">
        <w:rPr>
          <w:rFonts w:hint="eastAsia"/>
          <w:sz w:val="28"/>
          <w:szCs w:val="28"/>
        </w:rPr>
        <w:t>范围。</w:t>
      </w:r>
    </w:p>
    <w:p w:rsidR="002B756E" w:rsidRPr="000A476A" w:rsidRDefault="002B756E" w:rsidP="000A476A">
      <w:pPr>
        <w:ind w:firstLineChars="200" w:firstLine="562"/>
        <w:jc w:val="left"/>
        <w:rPr>
          <w:rFonts w:hint="eastAsia"/>
          <w:b/>
          <w:color w:val="1F497D" w:themeColor="text2"/>
          <w:sz w:val="28"/>
          <w:szCs w:val="28"/>
        </w:rPr>
      </w:pPr>
      <w:r w:rsidRPr="000A476A">
        <w:rPr>
          <w:rFonts w:hint="eastAsia"/>
          <w:b/>
          <w:color w:val="1F497D" w:themeColor="text2"/>
          <w:sz w:val="28"/>
          <w:szCs w:val="28"/>
        </w:rPr>
        <w:t>一、招聘岗位：监理员、资料员</w:t>
      </w:r>
    </w:p>
    <w:p w:rsidR="002B756E" w:rsidRPr="000A476A" w:rsidRDefault="002B756E" w:rsidP="000A476A">
      <w:pPr>
        <w:ind w:firstLineChars="200" w:firstLine="562"/>
        <w:jc w:val="left"/>
        <w:rPr>
          <w:rFonts w:hint="eastAsia"/>
          <w:b/>
          <w:color w:val="1F497D" w:themeColor="text2"/>
          <w:sz w:val="28"/>
          <w:szCs w:val="28"/>
        </w:rPr>
      </w:pPr>
      <w:r w:rsidRPr="000A476A">
        <w:rPr>
          <w:b/>
          <w:color w:val="1F497D" w:themeColor="text2"/>
          <w:sz w:val="28"/>
          <w:szCs w:val="28"/>
        </w:rPr>
        <w:t>二</w:t>
      </w:r>
      <w:r w:rsidRPr="000A476A">
        <w:rPr>
          <w:rFonts w:hint="eastAsia"/>
          <w:b/>
          <w:color w:val="1F497D" w:themeColor="text2"/>
          <w:sz w:val="28"/>
          <w:szCs w:val="28"/>
        </w:rPr>
        <w:t>、</w:t>
      </w:r>
      <w:r w:rsidRPr="000A476A">
        <w:rPr>
          <w:b/>
          <w:color w:val="1F497D" w:themeColor="text2"/>
          <w:sz w:val="28"/>
          <w:szCs w:val="28"/>
        </w:rPr>
        <w:t>地点</w:t>
      </w:r>
      <w:r w:rsidRPr="000A476A">
        <w:rPr>
          <w:rFonts w:hint="eastAsia"/>
          <w:b/>
          <w:color w:val="1F497D" w:themeColor="text2"/>
          <w:sz w:val="28"/>
          <w:szCs w:val="28"/>
        </w:rPr>
        <w:t>：</w:t>
      </w:r>
      <w:r w:rsidRPr="000A476A">
        <w:rPr>
          <w:b/>
          <w:color w:val="1F497D" w:themeColor="text2"/>
          <w:sz w:val="28"/>
          <w:szCs w:val="28"/>
        </w:rPr>
        <w:t>青岛地铁项目</w:t>
      </w:r>
      <w:r w:rsidRPr="000A476A">
        <w:rPr>
          <w:rFonts w:hint="eastAsia"/>
          <w:b/>
          <w:color w:val="1F497D" w:themeColor="text2"/>
          <w:sz w:val="28"/>
          <w:szCs w:val="28"/>
        </w:rPr>
        <w:t>、</w:t>
      </w:r>
      <w:r w:rsidRPr="000A476A">
        <w:rPr>
          <w:b/>
          <w:color w:val="1F497D" w:themeColor="text2"/>
          <w:sz w:val="28"/>
          <w:szCs w:val="28"/>
        </w:rPr>
        <w:t>济南历下区综合体项目</w:t>
      </w:r>
    </w:p>
    <w:p w:rsidR="002B756E" w:rsidRPr="000A476A" w:rsidRDefault="002B756E" w:rsidP="000A476A">
      <w:pPr>
        <w:ind w:firstLineChars="200" w:firstLine="562"/>
        <w:jc w:val="left"/>
        <w:rPr>
          <w:rFonts w:hint="eastAsia"/>
          <w:b/>
          <w:color w:val="1F497D" w:themeColor="text2"/>
          <w:sz w:val="28"/>
          <w:szCs w:val="28"/>
        </w:rPr>
      </w:pPr>
      <w:r w:rsidRPr="000A476A">
        <w:rPr>
          <w:rFonts w:hint="eastAsia"/>
          <w:b/>
          <w:color w:val="1F497D" w:themeColor="text2"/>
          <w:sz w:val="28"/>
          <w:szCs w:val="28"/>
        </w:rPr>
        <w:t>三、待遇：实习生：</w:t>
      </w:r>
      <w:r w:rsidRPr="000A476A">
        <w:rPr>
          <w:rFonts w:hint="eastAsia"/>
          <w:b/>
          <w:color w:val="1F497D" w:themeColor="text2"/>
          <w:sz w:val="28"/>
          <w:szCs w:val="28"/>
        </w:rPr>
        <w:t>2500</w:t>
      </w:r>
      <w:r w:rsidRPr="000A476A">
        <w:rPr>
          <w:rFonts w:hint="eastAsia"/>
          <w:b/>
          <w:color w:val="1F497D" w:themeColor="text2"/>
          <w:sz w:val="28"/>
          <w:szCs w:val="28"/>
        </w:rPr>
        <w:t>元</w:t>
      </w:r>
      <w:r w:rsidRPr="000A476A">
        <w:rPr>
          <w:rFonts w:hint="eastAsia"/>
          <w:b/>
          <w:color w:val="1F497D" w:themeColor="text2"/>
          <w:sz w:val="28"/>
          <w:szCs w:val="28"/>
        </w:rPr>
        <w:t>/</w:t>
      </w:r>
      <w:r w:rsidRPr="000A476A">
        <w:rPr>
          <w:rFonts w:hint="eastAsia"/>
          <w:b/>
          <w:color w:val="1F497D" w:themeColor="text2"/>
          <w:sz w:val="28"/>
          <w:szCs w:val="28"/>
        </w:rPr>
        <w:t>月；实习考核通过后，签订聘用合同，</w:t>
      </w:r>
      <w:r w:rsidRPr="000A476A">
        <w:rPr>
          <w:rFonts w:hint="eastAsia"/>
          <w:b/>
          <w:color w:val="1F497D" w:themeColor="text2"/>
          <w:sz w:val="28"/>
          <w:szCs w:val="28"/>
        </w:rPr>
        <w:t>4500</w:t>
      </w:r>
      <w:r w:rsidRPr="000A476A">
        <w:rPr>
          <w:rFonts w:hint="eastAsia"/>
          <w:b/>
          <w:color w:val="1F497D" w:themeColor="text2"/>
          <w:sz w:val="28"/>
          <w:szCs w:val="28"/>
        </w:rPr>
        <w:t>元</w:t>
      </w:r>
      <w:r w:rsidRPr="000A476A">
        <w:rPr>
          <w:rFonts w:hint="eastAsia"/>
          <w:b/>
          <w:color w:val="1F497D" w:themeColor="text2"/>
          <w:sz w:val="28"/>
          <w:szCs w:val="28"/>
        </w:rPr>
        <w:t>/</w:t>
      </w:r>
      <w:r w:rsidRPr="000A476A">
        <w:rPr>
          <w:rFonts w:hint="eastAsia"/>
          <w:b/>
          <w:color w:val="1F497D" w:themeColor="text2"/>
          <w:sz w:val="28"/>
          <w:szCs w:val="28"/>
        </w:rPr>
        <w:t>月</w:t>
      </w:r>
      <w:r w:rsidR="000A476A" w:rsidRPr="000A476A">
        <w:rPr>
          <w:rFonts w:hint="eastAsia"/>
          <w:b/>
          <w:color w:val="1F497D" w:themeColor="text2"/>
          <w:sz w:val="28"/>
          <w:szCs w:val="28"/>
        </w:rPr>
        <w:t>+</w:t>
      </w:r>
      <w:r w:rsidR="000A476A" w:rsidRPr="000A476A">
        <w:rPr>
          <w:rFonts w:hint="eastAsia"/>
          <w:b/>
          <w:color w:val="1F497D" w:themeColor="text2"/>
          <w:sz w:val="28"/>
          <w:szCs w:val="28"/>
        </w:rPr>
        <w:t>年终奖</w:t>
      </w:r>
      <w:r w:rsidRPr="000A476A">
        <w:rPr>
          <w:rFonts w:hint="eastAsia"/>
          <w:b/>
          <w:color w:val="1F497D" w:themeColor="text2"/>
          <w:sz w:val="28"/>
          <w:szCs w:val="28"/>
        </w:rPr>
        <w:t>，缴纳五险</w:t>
      </w:r>
      <w:proofErr w:type="gramStart"/>
      <w:r w:rsidRPr="000A476A">
        <w:rPr>
          <w:rFonts w:hint="eastAsia"/>
          <w:b/>
          <w:color w:val="1F497D" w:themeColor="text2"/>
          <w:sz w:val="28"/>
          <w:szCs w:val="28"/>
        </w:rPr>
        <w:t>一</w:t>
      </w:r>
      <w:proofErr w:type="gramEnd"/>
      <w:r w:rsidRPr="000A476A">
        <w:rPr>
          <w:rFonts w:hint="eastAsia"/>
          <w:b/>
          <w:color w:val="1F497D" w:themeColor="text2"/>
          <w:sz w:val="28"/>
          <w:szCs w:val="28"/>
        </w:rPr>
        <w:t>金及额外的商业保险。包吃住。</w:t>
      </w:r>
    </w:p>
    <w:p w:rsidR="002B756E" w:rsidRPr="000A476A" w:rsidRDefault="002B756E" w:rsidP="000A476A">
      <w:pPr>
        <w:ind w:firstLineChars="200" w:firstLine="562"/>
        <w:jc w:val="left"/>
        <w:rPr>
          <w:rFonts w:hint="eastAsia"/>
          <w:b/>
          <w:color w:val="1F497D" w:themeColor="text2"/>
          <w:sz w:val="28"/>
          <w:szCs w:val="28"/>
        </w:rPr>
      </w:pPr>
      <w:r w:rsidRPr="000A476A">
        <w:rPr>
          <w:rFonts w:hint="eastAsia"/>
          <w:b/>
          <w:color w:val="1F497D" w:themeColor="text2"/>
          <w:sz w:val="28"/>
          <w:szCs w:val="28"/>
        </w:rPr>
        <w:t>四、联系人：齐老师，</w:t>
      </w:r>
      <w:r w:rsidRPr="000A476A">
        <w:rPr>
          <w:rFonts w:hint="eastAsia"/>
          <w:b/>
          <w:color w:val="1F497D" w:themeColor="text2"/>
          <w:sz w:val="28"/>
          <w:szCs w:val="28"/>
        </w:rPr>
        <w:t>17521524523</w:t>
      </w:r>
      <w:r w:rsidRPr="000A476A">
        <w:rPr>
          <w:rFonts w:hint="eastAsia"/>
          <w:b/>
          <w:color w:val="1F497D" w:themeColor="text2"/>
          <w:sz w:val="28"/>
          <w:szCs w:val="28"/>
        </w:rPr>
        <w:t>（</w:t>
      </w:r>
      <w:proofErr w:type="gramStart"/>
      <w:r w:rsidRPr="000A476A">
        <w:rPr>
          <w:rFonts w:hint="eastAsia"/>
          <w:b/>
          <w:color w:val="1F497D" w:themeColor="text2"/>
          <w:sz w:val="28"/>
          <w:szCs w:val="28"/>
        </w:rPr>
        <w:t>微信同</w:t>
      </w:r>
      <w:proofErr w:type="gramEnd"/>
      <w:r w:rsidRPr="000A476A">
        <w:rPr>
          <w:rFonts w:hint="eastAsia"/>
          <w:b/>
          <w:color w:val="1F497D" w:themeColor="text2"/>
          <w:sz w:val="28"/>
          <w:szCs w:val="28"/>
        </w:rPr>
        <w:t>号）</w:t>
      </w:r>
    </w:p>
    <w:p w:rsidR="0064527A" w:rsidRDefault="0064527A" w:rsidP="0064527A">
      <w:pPr>
        <w:ind w:firstLineChars="200" w:firstLine="560"/>
        <w:jc w:val="left"/>
        <w:rPr>
          <w:rFonts w:hint="eastAsia"/>
          <w:sz w:val="28"/>
          <w:szCs w:val="28"/>
        </w:rPr>
      </w:pPr>
    </w:p>
    <w:p w:rsidR="0064527A" w:rsidRDefault="0064527A" w:rsidP="0064527A">
      <w:pPr>
        <w:ind w:firstLineChars="200" w:firstLine="420"/>
        <w:jc w:val="left"/>
        <w:rPr>
          <w:rFonts w:hint="eastAsia"/>
          <w:sz w:val="28"/>
          <w:szCs w:val="28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.8pt;margin-top:4.3pt;width:414.6pt;height:293.55pt;z-index:251660288">
            <v:imagedata r:id="rId4" o:title="营业执照副本"/>
          </v:shape>
        </w:pict>
      </w:r>
    </w:p>
    <w:p w:rsidR="0064527A" w:rsidRDefault="0064527A" w:rsidP="0064527A">
      <w:pPr>
        <w:ind w:firstLineChars="200" w:firstLine="560"/>
        <w:jc w:val="left"/>
        <w:rPr>
          <w:rFonts w:hint="eastAsia"/>
          <w:sz w:val="28"/>
          <w:szCs w:val="28"/>
        </w:rPr>
      </w:pPr>
    </w:p>
    <w:p w:rsidR="0064527A" w:rsidRDefault="0064527A" w:rsidP="0064527A">
      <w:pPr>
        <w:ind w:firstLineChars="200" w:firstLine="560"/>
        <w:jc w:val="left"/>
        <w:rPr>
          <w:rFonts w:hint="eastAsia"/>
          <w:sz w:val="28"/>
          <w:szCs w:val="28"/>
        </w:rPr>
      </w:pPr>
    </w:p>
    <w:p w:rsidR="0064527A" w:rsidRDefault="0064527A" w:rsidP="0064527A">
      <w:pPr>
        <w:ind w:firstLineChars="200" w:firstLine="560"/>
        <w:jc w:val="left"/>
        <w:rPr>
          <w:rFonts w:hint="eastAsia"/>
          <w:sz w:val="28"/>
          <w:szCs w:val="28"/>
        </w:rPr>
      </w:pPr>
    </w:p>
    <w:p w:rsidR="0064527A" w:rsidRDefault="0064527A" w:rsidP="0064527A">
      <w:pPr>
        <w:ind w:firstLineChars="200" w:firstLine="560"/>
        <w:jc w:val="left"/>
        <w:rPr>
          <w:rFonts w:hint="eastAsia"/>
          <w:sz w:val="28"/>
          <w:szCs w:val="28"/>
        </w:rPr>
      </w:pPr>
    </w:p>
    <w:p w:rsidR="0064527A" w:rsidRDefault="0064527A" w:rsidP="0064527A">
      <w:pPr>
        <w:ind w:firstLineChars="200" w:firstLine="560"/>
        <w:jc w:val="left"/>
        <w:rPr>
          <w:rFonts w:hint="eastAsia"/>
          <w:sz w:val="28"/>
          <w:szCs w:val="28"/>
        </w:rPr>
      </w:pPr>
    </w:p>
    <w:p w:rsidR="0064527A" w:rsidRDefault="0064527A" w:rsidP="0064527A">
      <w:pPr>
        <w:ind w:firstLineChars="200" w:firstLine="560"/>
        <w:jc w:val="left"/>
        <w:rPr>
          <w:rFonts w:hint="eastAsia"/>
          <w:sz w:val="28"/>
          <w:szCs w:val="28"/>
        </w:rPr>
      </w:pPr>
    </w:p>
    <w:p w:rsidR="0064527A" w:rsidRDefault="0064527A" w:rsidP="0064527A">
      <w:pPr>
        <w:ind w:firstLineChars="200" w:firstLine="560"/>
        <w:jc w:val="left"/>
        <w:rPr>
          <w:rFonts w:hint="eastAsia"/>
          <w:sz w:val="28"/>
          <w:szCs w:val="28"/>
        </w:rPr>
      </w:pPr>
    </w:p>
    <w:p w:rsidR="0064527A" w:rsidRDefault="0064527A" w:rsidP="0064527A">
      <w:pPr>
        <w:ind w:firstLineChars="200" w:firstLine="560"/>
        <w:jc w:val="left"/>
        <w:rPr>
          <w:rFonts w:hint="eastAsia"/>
          <w:sz w:val="28"/>
          <w:szCs w:val="28"/>
        </w:rPr>
      </w:pPr>
    </w:p>
    <w:p w:rsidR="0064527A" w:rsidRDefault="0064527A" w:rsidP="0064527A">
      <w:pPr>
        <w:ind w:firstLineChars="200" w:firstLine="560"/>
        <w:jc w:val="left"/>
        <w:rPr>
          <w:rFonts w:hint="eastAsia"/>
          <w:sz w:val="28"/>
          <w:szCs w:val="28"/>
        </w:rPr>
      </w:pPr>
    </w:p>
    <w:p w:rsidR="0064527A" w:rsidRPr="002B756E" w:rsidRDefault="0064527A" w:rsidP="0064527A">
      <w:pPr>
        <w:ind w:firstLineChars="200" w:firstLine="560"/>
        <w:jc w:val="left"/>
        <w:rPr>
          <w:sz w:val="28"/>
          <w:szCs w:val="28"/>
        </w:rPr>
      </w:pPr>
    </w:p>
    <w:sectPr w:rsidR="0064527A" w:rsidRPr="002B756E" w:rsidSect="007E1E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64131"/>
    <w:rsid w:val="000A476A"/>
    <w:rsid w:val="00264131"/>
    <w:rsid w:val="002B756E"/>
    <w:rsid w:val="003016BF"/>
    <w:rsid w:val="0064527A"/>
    <w:rsid w:val="007028BB"/>
    <w:rsid w:val="007E1E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E3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87</Words>
  <Characters>496</Characters>
  <Application>Microsoft Office Word</Application>
  <DocSecurity>0</DocSecurity>
  <Lines>4</Lines>
  <Paragraphs>1</Paragraphs>
  <ScaleCrop>false</ScaleCrop>
  <Company/>
  <LinksUpToDate>false</LinksUpToDate>
  <CharactersWithSpaces>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咆哮的小驴子</dc:creator>
  <cp:keywords/>
  <dc:description/>
  <cp:lastModifiedBy>咆哮的小驴子</cp:lastModifiedBy>
  <cp:revision>4</cp:revision>
  <dcterms:created xsi:type="dcterms:W3CDTF">2022-04-27T07:18:00Z</dcterms:created>
  <dcterms:modified xsi:type="dcterms:W3CDTF">2022-04-27T07:44:00Z</dcterms:modified>
</cp:coreProperties>
</file>