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480" w:lineRule="exact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widowControl w:val="0"/>
        <w:wordWrap/>
        <w:adjustRightInd/>
        <w:snapToGrid/>
        <w:spacing w:line="48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4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sz w:val="44"/>
          <w:szCs w:val="44"/>
        </w:rPr>
        <w:t>青岛市教育科研优秀成果奖报送材料说明</w:t>
      </w:r>
    </w:p>
    <w:p>
      <w:pPr>
        <w:widowControl w:val="0"/>
        <w:wordWrap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各区市申报名额</w:t>
      </w:r>
    </w:p>
    <w:tbl>
      <w:tblPr>
        <w:tblStyle w:val="10"/>
        <w:tblW w:w="7905" w:type="dxa"/>
        <w:tblInd w:w="2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5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vAlign w:val="top"/>
          </w:tcPr>
          <w:p>
            <w:pPr>
              <w:widowControl w:val="0"/>
              <w:wordWrap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区市</w:t>
            </w:r>
          </w:p>
        </w:tc>
        <w:tc>
          <w:tcPr>
            <w:tcW w:w="5790" w:type="dxa"/>
            <w:vAlign w:val="top"/>
          </w:tcPr>
          <w:p>
            <w:pPr>
              <w:widowControl w:val="0"/>
              <w:wordWrap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申报名额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市南区</w:t>
            </w:r>
          </w:p>
        </w:tc>
        <w:tc>
          <w:tcPr>
            <w:tcW w:w="579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市北区</w:t>
            </w:r>
          </w:p>
        </w:tc>
        <w:tc>
          <w:tcPr>
            <w:tcW w:w="579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李沧区</w:t>
            </w:r>
          </w:p>
        </w:tc>
        <w:tc>
          <w:tcPr>
            <w:tcW w:w="579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崂山区</w:t>
            </w:r>
          </w:p>
        </w:tc>
        <w:tc>
          <w:tcPr>
            <w:tcW w:w="579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城阳区</w:t>
            </w:r>
          </w:p>
        </w:tc>
        <w:tc>
          <w:tcPr>
            <w:tcW w:w="579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32（含高新区2）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西海岸新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区</w:t>
            </w:r>
          </w:p>
        </w:tc>
        <w:tc>
          <w:tcPr>
            <w:tcW w:w="579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即墨区</w:t>
            </w:r>
          </w:p>
        </w:tc>
        <w:tc>
          <w:tcPr>
            <w:tcW w:w="579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11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胶州市</w:t>
            </w:r>
          </w:p>
        </w:tc>
        <w:tc>
          <w:tcPr>
            <w:tcW w:w="579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平度市</w:t>
            </w:r>
          </w:p>
        </w:tc>
        <w:tc>
          <w:tcPr>
            <w:tcW w:w="579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莱西市</w:t>
            </w:r>
          </w:p>
        </w:tc>
        <w:tc>
          <w:tcPr>
            <w:tcW w:w="579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</w:t>
            </w:r>
          </w:p>
        </w:tc>
      </w:tr>
    </w:tbl>
    <w:p>
      <w:pPr>
        <w:widowControl w:val="0"/>
        <w:wordWrap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二、报送材料要求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（一）实名报送材料类型与说明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材料类型：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《青岛市教育科学研究优秀成果奖申报评审书》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纸质稿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《青岛市教育科研优秀成果奖申报汇总表》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电子稿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成果主件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纸质稿：</w:t>
      </w:r>
      <w:r>
        <w:rPr>
          <w:rFonts w:hint="eastAsia" w:ascii="仿宋_GB2312" w:hAnsi="仿宋_GB2312" w:eastAsia="仿宋_GB2312" w:cs="仿宋_GB2312"/>
          <w:sz w:val="32"/>
          <w:szCs w:val="32"/>
        </w:rPr>
        <w:t>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作、工具书、教材</w:t>
      </w:r>
      <w:r>
        <w:rPr>
          <w:rFonts w:hint="eastAsia" w:ascii="仿宋_GB2312" w:hAnsi="仿宋_GB2312" w:eastAsia="仿宋_GB2312" w:cs="仿宋_GB2312"/>
          <w:sz w:val="32"/>
          <w:szCs w:val="32"/>
        </w:rPr>
        <w:t>1本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（套）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物</w:t>
      </w:r>
      <w:r>
        <w:rPr>
          <w:rFonts w:hint="eastAsia" w:ascii="仿宋_GB2312" w:hAnsi="仿宋_GB2312" w:eastAsia="仿宋_GB2312" w:cs="仿宋_GB2312"/>
          <w:sz w:val="32"/>
          <w:szCs w:val="32"/>
        </w:rPr>
        <w:t>发表的文章原件1件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，封面、目录、全文</w:t>
      </w:r>
      <w:r>
        <w:rPr>
          <w:rFonts w:hint="eastAsia" w:ascii="仿宋_GB2312" w:hAnsi="仿宋_GB2312" w:eastAsia="仿宋_GB2312" w:cs="仿宋_GB2312"/>
          <w:sz w:val="32"/>
          <w:szCs w:val="32"/>
        </w:rPr>
        <w:t>复印件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份；未发表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或出版</w:t>
      </w:r>
      <w:r>
        <w:rPr>
          <w:rFonts w:hint="eastAsia" w:ascii="仿宋_GB2312" w:hAnsi="仿宋_GB2312" w:eastAsia="仿宋_GB2312" w:cs="仿宋_GB2312"/>
          <w:sz w:val="32"/>
          <w:szCs w:val="32"/>
        </w:rPr>
        <w:t>的被市委、市政府及区、市以上部门批示、推广的报告材料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1件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课题研究报告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1件。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纸质稿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:与成果相关，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课题研究报告成果至少含查重报告、结题证书</w:t>
      </w:r>
      <w:r>
        <w:rPr>
          <w:rFonts w:hint="eastAsia" w:ascii="仿宋_GB2312" w:hAnsi="仿宋_GB2312" w:eastAsia="仿宋_GB2312" w:cs="仿宋_GB2312"/>
          <w:sz w:val="32"/>
          <w:szCs w:val="32"/>
        </w:rPr>
        <w:t>，每件复印件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份；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书评、摘编、转载的刊物原件、复印件各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1份；领导批示原件、复印件各1份；其他影响力材料。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每项参评成果的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纸质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简装成册（评审书、著作原件不装订），用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档案袋报送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，档案袋写明成果名称、报送单位、所属区市或局属学校或高校；</w:t>
      </w:r>
      <w:r>
        <w:rPr>
          <w:rFonts w:hint="eastAsia" w:ascii="仿宋_GB2312" w:hAnsi="仿宋_GB2312" w:eastAsia="仿宋_GB2312" w:cs="仿宋_GB2312"/>
          <w:sz w:val="32"/>
          <w:szCs w:val="32"/>
        </w:rPr>
        <w:t>所有报送的成果材料，原件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（著作除外）</w:t>
      </w:r>
      <w:r>
        <w:rPr>
          <w:rFonts w:hint="eastAsia" w:ascii="仿宋_GB2312" w:hAnsi="仿宋_GB2312" w:eastAsia="仿宋_GB2312" w:cs="仿宋_GB2312"/>
          <w:sz w:val="32"/>
          <w:szCs w:val="32"/>
        </w:rPr>
        <w:t>在查验后当场退回，其他均不退还。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（二）匿名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材料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类型与说明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1.类型：《</w:t>
      </w:r>
      <w:r>
        <w:rPr>
          <w:rFonts w:hint="eastAsia" w:ascii="仿宋_GB2312" w:hAnsi="仿宋_GB2312" w:eastAsia="仿宋_GB2312" w:cs="仿宋_GB2312"/>
          <w:sz w:val="32"/>
          <w:szCs w:val="32"/>
        </w:rPr>
        <w:t>青岛市教育科研优秀成果奖申报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评审书》，成果主件和证明材料复印件（扫描为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PDF文件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jc w:val="both"/>
        <w:textAlignment w:val="auto"/>
        <w:outlineLvl w:val="1"/>
        <w:rPr>
          <w:rFonts w:hint="default" w:ascii="黑体" w:hAnsi="黑体" w:eastAsia="黑体" w:cs="黑体"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2.填写说明：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匿名的基本原则是电子版材料中不能显露或间接提示成果持有人、成果持有单位相关信息。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省份、区市名称、学校名称、成果持有人姓名、相关专家姓名、相关机构名称，都需匿名。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成果单位和成果持有者匿名处理时，可由“成果持有人”“成果单位”等代替；地名可用我省、我市、我区、某省、某市、某区等替代；专家和机构名称可以用某专家、某机构、某学校、某教师等代替；图片中的姓名、单位等可做模糊、马赛克等处理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提报说明：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匿名材料报送纸质材料和电子材料。纸质材料要求与实名材料一致，电子材料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各申报成果以“成果类型：成果名称”命名，内含三件文件命名为“成果名称+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评审书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成果主件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证明材料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（2）推荐评审区市或学校按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著作、论文、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工具书、教材、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批示报告和课题报告类型分类、分不同文件夹报送，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eastAsia="zh-CN"/>
        </w:rPr>
        <w:t>每类型成果单编序号，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olor w:val="000000"/>
          <w:kern w:val="2"/>
          <w:sz w:val="32"/>
          <w:szCs w:val="32"/>
          <w:u w:val="none"/>
          <w:lang w:val="en-US" w:eastAsia="zh-CN" w:bidi="ar-SA"/>
        </w:rPr>
        <w:t>以“序号（与区市、学校上报汇总表序号相同）+成果名称”命名。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三、汇总表、评审书填写说明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1．申报人限填报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人以内</w:t>
      </w:r>
      <w:r>
        <w:rPr>
          <w:rFonts w:hint="eastAsia" w:ascii="仿宋_GB2312" w:hAnsi="仿宋_GB2312" w:eastAsia="仿宋_GB2312" w:cs="仿宋_GB2312"/>
          <w:i w:val="0"/>
          <w:iCs w:val="0"/>
          <w:color w:val="000000"/>
          <w:sz w:val="32"/>
          <w:szCs w:val="32"/>
          <w:lang w:eastAsia="zh-CN"/>
        </w:rPr>
        <w:t>（课题研究报告含主持人，参与人与结题证书一致）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。论文、著作按作者署名填写。规范填写申报人所在单位名称，与单位公章一致。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2.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成果类型：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著作、论文、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工具书、教材、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批示报告和课题报告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。汇总表按上述成果顺序填写。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“所属学科”应按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教育基本理论、教育史、教育发展战略、教育经济与管理、教育心理、德育、基础教育、高等教育、职业教育、成人教育、教育信息技术、比较教育、体育卫生美育、民族教育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填写。跨学科的成果，请选为主的学科填写。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4.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表中“所属课题规划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/级别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”，在著作、论文等有明确表示的填写，应写明所报成果是否属于国家社科基金、教育部、山东省、青岛市教育科学规划课题；“所属课题级别”应根据批准立项通知写明国家级、省部级、地厅级、局校级。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．成果社会反映：应写明是否被译成他种文字、再版或多次印刷；是否有刊物转载、摘编；是否在重要会议上报告等，并提供相关资料。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．成果引用或被采纳情况：应写明引用引用者、书名或刊期、次数，以及采纳单位和采纳情况，并提供相关资料。</w:t>
      </w:r>
    </w:p>
    <w:p>
      <w:pPr>
        <w:pStyle w:val="2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7.成果内容简介：著作类，按书评的一般格式、内容撰写，有专家书评推介发表的可采用；</w:t>
      </w:r>
      <w:r>
        <w:rPr>
          <w:rFonts w:hint="eastAsia" w:ascii="仿宋_GB2312" w:hAnsi="仿宋_GB2312" w:eastAsia="仿宋_GB2312" w:cs="仿宋_GB2312"/>
          <w:b w:val="0"/>
          <w:color w:val="auto"/>
          <w:kern w:val="2"/>
          <w:sz w:val="32"/>
          <w:szCs w:val="32"/>
          <w:lang w:val="en-US" w:eastAsia="zh-CN" w:bidi="ar-SA"/>
        </w:rPr>
        <w:t>课题研究报告成果，包含问题分析、理论依据、研究目标、研究内容与方法、研究发现或结论、研究实效六部分，限6000字以内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；其他成果按基本观点、主要创新和学术价值、学术影响或社会效益等填写。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8.汇总表成果序号应与成果电子材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料序号一致。</w:t>
      </w:r>
    </w:p>
    <w:sectPr>
      <w:headerReference r:id="rId4" w:type="default"/>
      <w:footerReference r:id="rId5" w:type="default"/>
      <w:pgSz w:w="11906" w:h="16838"/>
      <w:pgMar w:top="2041" w:right="1474" w:bottom="1985" w:left="1588" w:header="851" w:footer="1134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ind w:right="360" w:firstLine="360"/>
    </w:pPr>
    <w:r>
      <w:rPr>
        <w:rFonts w:ascii="Calibri" w:hAnsi="Calibri" w:eastAsia="宋体" w:cs="宋体"/>
        <w:kern w:val="2"/>
        <w:sz w:val="18"/>
        <w:szCs w:val="18"/>
        <w:lang w:val="en-US" w:eastAsia="zh-CN" w:bidi="ar-SA"/>
      </w:rPr>
      <w:pict>
        <v:shape id="文本框 24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10752364">
    <w:nsid w:val="65F8026C"/>
    <w:multiLevelType w:val="singleLevel"/>
    <w:tmpl w:val="65F8026C"/>
    <w:lvl w:ilvl="0" w:tentative="1">
      <w:start w:val="3"/>
      <w:numFmt w:val="decimal"/>
      <w:suff w:val="nothing"/>
      <w:lvlText w:val="%1."/>
      <w:lvlJc w:val="left"/>
    </w:lvl>
  </w:abstractNum>
  <w:num w:numId="1">
    <w:abstractNumId w:val="17107523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MTBkNzNmNDg0MDFiYTM2ODRmYjVjYThkNGQ2MGFmOTYifQ=="/>
  </w:docVars>
  <w:rsids>
    <w:rsidRoot w:val="678B7E5A"/>
    <w:rsid w:val="013C3A46"/>
    <w:rsid w:val="0211609A"/>
    <w:rsid w:val="04396F4C"/>
    <w:rsid w:val="06C66E47"/>
    <w:rsid w:val="087B532F"/>
    <w:rsid w:val="0A1D0E29"/>
    <w:rsid w:val="0A810D6E"/>
    <w:rsid w:val="0B37123D"/>
    <w:rsid w:val="0BFF33DD"/>
    <w:rsid w:val="0D6507CB"/>
    <w:rsid w:val="0F9C3398"/>
    <w:rsid w:val="0FC54D4E"/>
    <w:rsid w:val="103C3661"/>
    <w:rsid w:val="10DB4068"/>
    <w:rsid w:val="12531949"/>
    <w:rsid w:val="152C2D1E"/>
    <w:rsid w:val="15CB0B54"/>
    <w:rsid w:val="16D927DD"/>
    <w:rsid w:val="179C15A6"/>
    <w:rsid w:val="18A61D77"/>
    <w:rsid w:val="198E688B"/>
    <w:rsid w:val="19EE7A24"/>
    <w:rsid w:val="1B1577E3"/>
    <w:rsid w:val="1B262350"/>
    <w:rsid w:val="1C0666A1"/>
    <w:rsid w:val="1C241E60"/>
    <w:rsid w:val="1CF8609C"/>
    <w:rsid w:val="1E9E526F"/>
    <w:rsid w:val="1F693CA8"/>
    <w:rsid w:val="201410E3"/>
    <w:rsid w:val="23E6718F"/>
    <w:rsid w:val="244611EC"/>
    <w:rsid w:val="24C04330"/>
    <w:rsid w:val="26BB0F3D"/>
    <w:rsid w:val="29213818"/>
    <w:rsid w:val="29981B1D"/>
    <w:rsid w:val="2C4F398B"/>
    <w:rsid w:val="2C6339CF"/>
    <w:rsid w:val="2E0713BC"/>
    <w:rsid w:val="2EDD57F6"/>
    <w:rsid w:val="304A0B64"/>
    <w:rsid w:val="310F4D50"/>
    <w:rsid w:val="31BE3D3B"/>
    <w:rsid w:val="325576D8"/>
    <w:rsid w:val="32597CCF"/>
    <w:rsid w:val="37945C15"/>
    <w:rsid w:val="37A43916"/>
    <w:rsid w:val="38E1B8CA"/>
    <w:rsid w:val="38EE45CF"/>
    <w:rsid w:val="38FC33CF"/>
    <w:rsid w:val="38FE6A26"/>
    <w:rsid w:val="39FA7946"/>
    <w:rsid w:val="3A6C24E7"/>
    <w:rsid w:val="3AFA1F94"/>
    <w:rsid w:val="3B8C7700"/>
    <w:rsid w:val="3BACA222"/>
    <w:rsid w:val="3D4F3BF5"/>
    <w:rsid w:val="3D8763B2"/>
    <w:rsid w:val="3DFF6D27"/>
    <w:rsid w:val="3E6E1637"/>
    <w:rsid w:val="3FB6598C"/>
    <w:rsid w:val="40744D46"/>
    <w:rsid w:val="407B365B"/>
    <w:rsid w:val="411777E7"/>
    <w:rsid w:val="426B08BB"/>
    <w:rsid w:val="42956850"/>
    <w:rsid w:val="438D328B"/>
    <w:rsid w:val="43EB2191"/>
    <w:rsid w:val="43EC2B2C"/>
    <w:rsid w:val="444A3CDE"/>
    <w:rsid w:val="44632AE5"/>
    <w:rsid w:val="44B80BA0"/>
    <w:rsid w:val="455E3424"/>
    <w:rsid w:val="45B46040"/>
    <w:rsid w:val="46F024AF"/>
    <w:rsid w:val="47C86331"/>
    <w:rsid w:val="484E19E3"/>
    <w:rsid w:val="4AFF51D4"/>
    <w:rsid w:val="4B8B1782"/>
    <w:rsid w:val="4BBFF738"/>
    <w:rsid w:val="4CCD7FFF"/>
    <w:rsid w:val="4E530079"/>
    <w:rsid w:val="4F1005B2"/>
    <w:rsid w:val="4F266A78"/>
    <w:rsid w:val="53664ABC"/>
    <w:rsid w:val="558C6056"/>
    <w:rsid w:val="57B00ADE"/>
    <w:rsid w:val="57BE392E"/>
    <w:rsid w:val="57FC08F2"/>
    <w:rsid w:val="59196BC2"/>
    <w:rsid w:val="59CC5EF9"/>
    <w:rsid w:val="5A6D3B2E"/>
    <w:rsid w:val="5A9029D3"/>
    <w:rsid w:val="5AB5A3BD"/>
    <w:rsid w:val="5B5E641D"/>
    <w:rsid w:val="5BFF77BA"/>
    <w:rsid w:val="5D4B5E37"/>
    <w:rsid w:val="5D9724E0"/>
    <w:rsid w:val="5E2A3322"/>
    <w:rsid w:val="5E9553CA"/>
    <w:rsid w:val="5FE56CA1"/>
    <w:rsid w:val="61582956"/>
    <w:rsid w:val="61D42B44"/>
    <w:rsid w:val="62EE454D"/>
    <w:rsid w:val="63BA2562"/>
    <w:rsid w:val="63E11A91"/>
    <w:rsid w:val="63F71C95"/>
    <w:rsid w:val="65CF6026"/>
    <w:rsid w:val="669022CF"/>
    <w:rsid w:val="66AF2B19"/>
    <w:rsid w:val="677FC38E"/>
    <w:rsid w:val="678B7E5A"/>
    <w:rsid w:val="68942F77"/>
    <w:rsid w:val="68E06239"/>
    <w:rsid w:val="697D225D"/>
    <w:rsid w:val="69EA7D58"/>
    <w:rsid w:val="6AD83D0F"/>
    <w:rsid w:val="6B204D55"/>
    <w:rsid w:val="6B3727A3"/>
    <w:rsid w:val="6BC81784"/>
    <w:rsid w:val="6BD13EB8"/>
    <w:rsid w:val="6C2654E4"/>
    <w:rsid w:val="6C3E6435"/>
    <w:rsid w:val="6C9D14CB"/>
    <w:rsid w:val="6DF706DA"/>
    <w:rsid w:val="6E9234D2"/>
    <w:rsid w:val="704652FB"/>
    <w:rsid w:val="708D2F9F"/>
    <w:rsid w:val="70CC0386"/>
    <w:rsid w:val="70DB5D40"/>
    <w:rsid w:val="70E80B9A"/>
    <w:rsid w:val="71F94248"/>
    <w:rsid w:val="74B434CC"/>
    <w:rsid w:val="74DE6FE1"/>
    <w:rsid w:val="74EC73CB"/>
    <w:rsid w:val="752F12AF"/>
    <w:rsid w:val="75335158"/>
    <w:rsid w:val="753B4D4E"/>
    <w:rsid w:val="76084AEB"/>
    <w:rsid w:val="780F3ABC"/>
    <w:rsid w:val="7B246749"/>
    <w:rsid w:val="7B6A5F64"/>
    <w:rsid w:val="7B6EF9CB"/>
    <w:rsid w:val="7B6F529C"/>
    <w:rsid w:val="7C46558E"/>
    <w:rsid w:val="7CE6A34C"/>
    <w:rsid w:val="7D9D09CA"/>
    <w:rsid w:val="7E7AC281"/>
    <w:rsid w:val="7E8B074D"/>
    <w:rsid w:val="7E9A2B01"/>
    <w:rsid w:val="7EC937F9"/>
    <w:rsid w:val="7F83580C"/>
    <w:rsid w:val="7F9B0354"/>
    <w:rsid w:val="7FBF4DBA"/>
    <w:rsid w:val="7FD860B6"/>
    <w:rsid w:val="AAE71BDF"/>
    <w:rsid w:val="AFEF0F67"/>
    <w:rsid w:val="AFFED31C"/>
    <w:rsid w:val="BD7616C5"/>
    <w:rsid w:val="BFFD4368"/>
    <w:rsid w:val="C7AFD321"/>
    <w:rsid w:val="CFBBE330"/>
    <w:rsid w:val="D4B8F4F5"/>
    <w:rsid w:val="D83E2568"/>
    <w:rsid w:val="F6DE8145"/>
    <w:rsid w:val="FF7FD12A"/>
    <w:rsid w:val="FFC7B55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next w:val="1"/>
    <w:qFormat/>
    <w:uiPriority w:val="0"/>
    <w:pPr>
      <w:spacing w:after="120"/>
      <w:jc w:val="center"/>
    </w:pPr>
    <w:rPr>
      <w:b/>
      <w:szCs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page number"/>
    <w:basedOn w:val="7"/>
    <w:qFormat/>
    <w:uiPriority w:val="0"/>
    <w:rPr/>
  </w:style>
  <w:style w:type="table" w:styleId="10">
    <w:name w:val="Table Grid"/>
    <w:basedOn w:val="9"/>
    <w:qFormat/>
    <w:uiPriority w:val="0"/>
    <w:pPr>
      <w:widowControl w:val="0"/>
      <w:jc w:val="both"/>
    </w:pPr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专业版_9.1.0.5432_F1E327BC-269C-435d-A152-05C5408002CA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2022-05-07T13:58:00Z</dcterms:created>
  <dc:creator>lenovo</dc:creator>
  <cp:lastModifiedBy>Administrator</cp:lastModifiedBy>
  <dcterms:modified xsi:type="dcterms:W3CDTF">2024-03-21T00:57:25Z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2052-9.1.0.5432</vt:lpwstr>
  </property>
  <property fmtid="{D5CDD505-2E9C-101B-9397-08002B2CF9AE}" pid="3" name="ICV">
    <vt:lpwstr>0085798D10974BE396E3EFBD9756A8AE</vt:lpwstr>
  </property>
</Properties>
</file>