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16C11">
      <w:pPr>
        <w:rPr>
          <w:rFonts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黑体" w:hAnsi="黑体" w:eastAsia="黑体" w:cs="小标宋"/>
          <w:spacing w:val="-6"/>
          <w:szCs w:val="32"/>
        </w:rPr>
        <w:t xml:space="preserve">附件     </w:t>
      </w:r>
    </w:p>
    <w:p w14:paraId="09784500">
      <w:pPr>
        <w:snapToGrid w:val="0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OLE_LINK15"/>
      <w:bookmarkStart w:id="1" w:name="OLE_LINK16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青岛市科协决策咨询“揭榜挂帅”课题申报表</w:t>
      </w:r>
    </w:p>
    <w:p w14:paraId="43FA89CD">
      <w:pPr>
        <w:snapToGrid w:val="0"/>
        <w:jc w:val="center"/>
        <w:rPr>
          <w:rFonts w:hint="eastAsia" w:ascii="楷体_GB2312" w:hAnsi="方正小标宋简体" w:eastAsia="楷体_GB2312" w:cs="方正小标宋简体"/>
          <w:spacing w:val="-6"/>
          <w:szCs w:val="32"/>
        </w:rPr>
      </w:pPr>
      <w:r>
        <w:rPr>
          <w:rFonts w:hint="eastAsia" w:ascii="楷体_GB2312" w:hAnsi="方正小标宋简体" w:eastAsia="楷体_GB2312" w:cs="方正小标宋简体"/>
          <w:spacing w:val="-6"/>
          <w:szCs w:val="32"/>
        </w:rPr>
        <w:t>（2025年度）</w:t>
      </w:r>
    </w:p>
    <w:bookmarkEnd w:id="0"/>
    <w:bookmarkEnd w:id="1"/>
    <w:p w14:paraId="08DC7B4A">
      <w:pPr>
        <w:snapToGrid w:val="0"/>
        <w:spacing w:line="700" w:lineRule="exact"/>
        <w:jc w:val="center"/>
        <w:rPr>
          <w:rFonts w:ascii="楷体_GB2312" w:hAnsi="楷体_GB2312" w:eastAsia="楷体_GB2312" w:cs="楷体_GB2312"/>
          <w:sz w:val="21"/>
          <w:szCs w:val="36"/>
        </w:rPr>
      </w:pPr>
      <w:r>
        <w:rPr>
          <w:rFonts w:hint="eastAsia" w:ascii="楷体_GB2312" w:hAnsi="楷体_GB2312" w:eastAsia="楷体_GB2312" w:cs="楷体_GB2312"/>
          <w:sz w:val="21"/>
          <w:szCs w:val="36"/>
        </w:rPr>
        <w:t>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22"/>
        <w:gridCol w:w="374"/>
        <w:gridCol w:w="11"/>
        <w:gridCol w:w="1285"/>
        <w:gridCol w:w="532"/>
        <w:gridCol w:w="764"/>
        <w:gridCol w:w="1296"/>
        <w:gridCol w:w="56"/>
        <w:gridCol w:w="1240"/>
        <w:gridCol w:w="1296"/>
      </w:tblGrid>
      <w:tr w14:paraId="03ED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1D7B2C4E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课题名称</w:t>
            </w:r>
          </w:p>
        </w:tc>
        <w:tc>
          <w:tcPr>
            <w:tcW w:w="6469" w:type="dxa"/>
            <w:gridSpan w:val="7"/>
            <w:vAlign w:val="center"/>
          </w:tcPr>
          <w:p w14:paraId="76ACF0B5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14:paraId="2ACA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71E871AD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选题所涉及领域</w:t>
            </w:r>
          </w:p>
        </w:tc>
        <w:tc>
          <w:tcPr>
            <w:tcW w:w="6469" w:type="dxa"/>
            <w:gridSpan w:val="7"/>
            <w:vAlign w:val="center"/>
          </w:tcPr>
          <w:p w14:paraId="2D1CAB13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新一代信息技术/人工智能/绿色能源/低空经济</w:t>
            </w:r>
          </w:p>
        </w:tc>
      </w:tr>
      <w:tr w14:paraId="13E2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282BBE71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课题</w:t>
            </w:r>
            <w:bookmarkStart w:id="2" w:name="OLE_LINK2"/>
            <w:bookmarkStart w:id="3" w:name="OLE_LINK1"/>
            <w:r>
              <w:rPr>
                <w:rFonts w:hint="eastAsia" w:ascii="黑体" w:hAnsi="黑体" w:eastAsia="黑体" w:cs="黑体"/>
                <w:sz w:val="21"/>
                <w:szCs w:val="21"/>
              </w:rPr>
              <w:t>承接单位或</w:t>
            </w:r>
            <w:bookmarkEnd w:id="2"/>
            <w:bookmarkEnd w:id="3"/>
            <w:r>
              <w:rPr>
                <w:rFonts w:hint="eastAsia" w:ascii="黑体" w:hAnsi="黑体" w:eastAsia="黑体" w:cs="黑体"/>
                <w:sz w:val="21"/>
                <w:szCs w:val="21"/>
              </w:rPr>
              <w:t>负责人</w:t>
            </w:r>
          </w:p>
        </w:tc>
        <w:tc>
          <w:tcPr>
            <w:tcW w:w="6469" w:type="dxa"/>
            <w:gridSpan w:val="7"/>
            <w:vAlign w:val="center"/>
          </w:tcPr>
          <w:p w14:paraId="54675B86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14:paraId="704F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71" w:type="dxa"/>
            <w:gridSpan w:val="11"/>
            <w:vAlign w:val="center"/>
          </w:tcPr>
          <w:p w14:paraId="74AE1A9B">
            <w:pPr>
              <w:adjustRightInd w:val="0"/>
              <w:snapToGrid w:val="0"/>
              <w:spacing w:line="5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主   要   参   加   者</w:t>
            </w:r>
          </w:p>
        </w:tc>
      </w:tr>
      <w:tr w14:paraId="2246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5" w:type="dxa"/>
            <w:vAlign w:val="center"/>
          </w:tcPr>
          <w:p w14:paraId="05D1094C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 w14:paraId="465BFA62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78ED7866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 w14:paraId="1D2A3067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专业职称或</w:t>
            </w:r>
          </w:p>
          <w:p w14:paraId="08E113D1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职务</w:t>
            </w:r>
          </w:p>
        </w:tc>
        <w:tc>
          <w:tcPr>
            <w:tcW w:w="1296" w:type="dxa"/>
            <w:vAlign w:val="center"/>
          </w:tcPr>
          <w:p w14:paraId="646703E5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研究专长</w:t>
            </w:r>
          </w:p>
        </w:tc>
        <w:tc>
          <w:tcPr>
            <w:tcW w:w="1296" w:type="dxa"/>
            <w:gridSpan w:val="2"/>
            <w:vAlign w:val="center"/>
          </w:tcPr>
          <w:p w14:paraId="49689D79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学历和学位</w:t>
            </w:r>
          </w:p>
        </w:tc>
        <w:tc>
          <w:tcPr>
            <w:tcW w:w="1296" w:type="dxa"/>
            <w:vAlign w:val="center"/>
          </w:tcPr>
          <w:p w14:paraId="5615E328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  <w:szCs w:val="21"/>
              </w:rPr>
              <w:t>工作单位</w:t>
            </w:r>
          </w:p>
        </w:tc>
      </w:tr>
      <w:tr w14:paraId="0963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5" w:type="dxa"/>
            <w:vAlign w:val="center"/>
          </w:tcPr>
          <w:p w14:paraId="60F4ADE3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74DE815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9998E3A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6520FDE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767BBA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2EF8173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60AA1A3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</w:tr>
      <w:tr w14:paraId="437D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5" w:type="dxa"/>
            <w:vAlign w:val="center"/>
          </w:tcPr>
          <w:p w14:paraId="6D0DDED0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840B0E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C9E5BB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A9F0890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8F0B0AE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4AD7778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E0DB6AD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</w:tr>
      <w:tr w14:paraId="1E0C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5" w:type="dxa"/>
            <w:vAlign w:val="center"/>
          </w:tcPr>
          <w:p w14:paraId="4CE27836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EBA6AC2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C9F42EF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9261390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69A217C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8DB714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7CD5CB3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</w:p>
        </w:tc>
      </w:tr>
      <w:tr w14:paraId="2507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4E1C52F6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计划完成时间</w:t>
            </w:r>
          </w:p>
        </w:tc>
        <w:tc>
          <w:tcPr>
            <w:tcW w:w="6469" w:type="dxa"/>
            <w:gridSpan w:val="7"/>
            <w:vAlign w:val="center"/>
          </w:tcPr>
          <w:p w14:paraId="60D333C2">
            <w:pPr>
              <w:snapToGrid w:val="0"/>
              <w:spacing w:line="58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14:paraId="7268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71" w:type="dxa"/>
            <w:gridSpan w:val="11"/>
          </w:tcPr>
          <w:p w14:paraId="0AD8AAD7">
            <w:pPr>
              <w:rPr>
                <w:rFonts w:ascii="黑体" w:hAnsi="黑体" w:eastAsia="黑体" w:cs="黑体"/>
                <w:sz w:val="24"/>
              </w:rPr>
            </w:pPr>
          </w:p>
          <w:p w14:paraId="3C3BD8C4">
            <w:pPr>
              <w:rPr>
                <w:rFonts w:ascii="黑体" w:hAnsi="黑体" w:eastAsia="黑体" w:cs="黑体"/>
                <w:sz w:val="24"/>
              </w:rPr>
            </w:pPr>
          </w:p>
          <w:p w14:paraId="00F5B65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课题调研的主要思路、观点、创新点，以及调研方式、调研对象、调研安排等。课题成果应有调查、有政策研究、有对标、有对策。所提交的建议应增强实操性、建设性，明确具体做什么、谁来做、在哪里做、怎样做等具体到项目的参考建议。）</w:t>
            </w:r>
          </w:p>
          <w:p w14:paraId="703D323F">
            <w:pPr>
              <w:rPr>
                <w:rFonts w:ascii="黑体" w:hAnsi="黑体" w:eastAsia="黑体" w:cs="黑体"/>
                <w:sz w:val="24"/>
              </w:rPr>
            </w:pPr>
          </w:p>
          <w:p w14:paraId="7F4C358B"/>
        </w:tc>
      </w:tr>
      <w:tr w14:paraId="2F77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7" w:type="dxa"/>
            <w:gridSpan w:val="2"/>
            <w:vAlign w:val="center"/>
          </w:tcPr>
          <w:p w14:paraId="7A162338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 系 人</w:t>
            </w:r>
          </w:p>
        </w:tc>
        <w:tc>
          <w:tcPr>
            <w:tcW w:w="2202" w:type="dxa"/>
            <w:gridSpan w:val="4"/>
            <w:vAlign w:val="center"/>
          </w:tcPr>
          <w:p w14:paraId="3120BF30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2D98B9E5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职务职称</w:t>
            </w:r>
          </w:p>
        </w:tc>
        <w:tc>
          <w:tcPr>
            <w:tcW w:w="2536" w:type="dxa"/>
            <w:gridSpan w:val="2"/>
            <w:vAlign w:val="center"/>
          </w:tcPr>
          <w:p w14:paraId="7F47F657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14:paraId="2F4B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7" w:type="dxa"/>
            <w:gridSpan w:val="2"/>
            <w:vAlign w:val="center"/>
          </w:tcPr>
          <w:p w14:paraId="7F9C886B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202" w:type="dxa"/>
            <w:gridSpan w:val="4"/>
            <w:vAlign w:val="center"/>
          </w:tcPr>
          <w:p w14:paraId="60F82F5B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75D85798"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2536" w:type="dxa"/>
            <w:gridSpan w:val="2"/>
            <w:vAlign w:val="center"/>
          </w:tcPr>
          <w:p w14:paraId="112938E5">
            <w:pPr>
              <w:snapToGrid w:val="0"/>
              <w:spacing w:line="58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14:paraId="56D75E44">
      <w:pPr>
        <w:tabs>
          <w:tab w:val="center" w:pos="4153"/>
          <w:tab w:val="right" w:pos="8306"/>
        </w:tabs>
        <w:rPr>
          <w:rFonts w:ascii="仿宋_GB2312"/>
          <w:szCs w:val="32"/>
        </w:rPr>
      </w:pPr>
      <w:r>
        <w:rPr>
          <w:rFonts w:hint="eastAsia" w:ascii="仿宋_GB2312" w:hAnsi="仿宋_GB2312" w:cs="仿宋_GB2312"/>
          <w:sz w:val="21"/>
          <w:szCs w:val="21"/>
        </w:rPr>
        <w:t>注：每个课题填写一张表格，每单位可申报1项课题。</w:t>
      </w:r>
    </w:p>
    <w:p w14:paraId="39AE6C46"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502127"/>
    </w:sdtPr>
    <w:sdtContent>
      <w:p w14:paraId="7CB9A892"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590AAB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502132"/>
    </w:sdtPr>
    <w:sdtContent>
      <w:p w14:paraId="585BBD10"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7A4F8E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2025-05-22T07:47:18Z</dcterms:created>
  <dc:creator>yudabao</dc:creator>
  <cp:lastModifiedBy>冯存方</cp:lastModifiedBy>
  <dcterms:modified xsi:type="dcterms:W3CDTF">2025-05-22T07:47:22Z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eyJoZGlkIjoiYjIyZDFlODQwY2NkOGZiNDIxOGE4ZTA5NDhjNmI2MWYiLCJ1c2VySWQiOiIyNzA0NTY3NTIifQ==</vt:lpwstr>
  </property>
  <property fmtid="{D5CDD505-2E9C-101B-9397-08002B2CF9AE}" pid="4" name="ICV">
    <vt:lpwstr>EB86B72FA8B04E59BDD7B0C5D41BF38D_12</vt:lpwstr>
  </property>
</Properties>
</file>