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6B31C">
      <w:pPr>
        <w:shd w:val="solid" w:color="FFFFFF" w:fill="auto"/>
        <w:autoSpaceDN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赴潍柴（青岛）智慧重工有限公司</w:t>
      </w:r>
    </w:p>
    <w:p w14:paraId="28381CB0">
      <w:pPr>
        <w:shd w:val="solid" w:color="FFFFFF" w:fill="auto"/>
        <w:autoSpaceDN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考察学习方案</w:t>
      </w:r>
    </w:p>
    <w:p w14:paraId="0818E99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为进一步深化校企合作，推动产教融合，助力学生高质量就业，经学校沟通协调，面向部分在青企业开展访企拓岗、交流合作洽谈等事宜。为组织好本次考察活动，特制订本方案：</w:t>
      </w:r>
    </w:p>
    <w:p w14:paraId="7B60068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一、考察时间</w:t>
      </w:r>
    </w:p>
    <w:p w14:paraId="5BCE377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5月29日（星期四）</w:t>
      </w:r>
    </w:p>
    <w:p w14:paraId="3D874D9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二、考察单位</w:t>
      </w:r>
    </w:p>
    <w:p w14:paraId="0609220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渤星船舶科技（青岛）有限公司</w:t>
      </w:r>
    </w:p>
    <w:p w14:paraId="0F401EF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潍柴（青岛）智慧重工有限公司</w:t>
      </w:r>
    </w:p>
    <w:p w14:paraId="0D05792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三、考察组成员</w:t>
      </w:r>
    </w:p>
    <w:p w14:paraId="2B6563D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刘纪新  青岛黄海学院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党委委员、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副校长</w:t>
      </w:r>
    </w:p>
    <w:p w14:paraId="2C12EAA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1680" w:firstLineChars="600"/>
        <w:textAlignment w:val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智能制造学院院长</w:t>
      </w:r>
    </w:p>
    <w:p w14:paraId="4CB4BFD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李国荣  青岛黄海学院招生就业处副处长</w:t>
      </w:r>
    </w:p>
    <w:p w14:paraId="2F5E1F7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陈玉杰  青岛黄海学院智能制造学院副院长</w:t>
      </w:r>
    </w:p>
    <w:p w14:paraId="4DE57C5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庄  伟  青岛黄海学院合作发展处处长助理</w:t>
      </w:r>
    </w:p>
    <w:p w14:paraId="3F00F19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徐创文  青岛黄海学院智能制造学院教授</w:t>
      </w:r>
    </w:p>
    <w:p w14:paraId="08185D8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四、考察交流内容</w:t>
      </w:r>
    </w:p>
    <w:p w14:paraId="6F8E61A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1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参观考察企业，了解企业情况及用人需求；</w:t>
      </w:r>
    </w:p>
    <w:p w14:paraId="34F5B89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2.学习企业在校企合作、产教融合方面的经验做法；</w:t>
      </w:r>
    </w:p>
    <w:p w14:paraId="41A961B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3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与相关企业建立友好合作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关系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。</w:t>
      </w:r>
    </w:p>
    <w:p w14:paraId="47CD5B97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150" w:afterAutospacing="0" w:line="570" w:lineRule="atLeast"/>
        <w:ind w:firstLine="560" w:firstLineChars="200"/>
        <w:rPr>
          <w:rFonts w:hint="eastAsia" w:ascii="黑体" w:hAnsi="黑体" w:eastAsia="黑体" w:cs="黑体"/>
          <w:kern w:val="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28"/>
          <w:szCs w:val="28"/>
          <w:shd w:val="clear" w:color="auto" w:fill="FFFFFF"/>
        </w:rPr>
        <w:t>日程安排</w:t>
      </w:r>
    </w:p>
    <w:tbl>
      <w:tblPr>
        <w:tblStyle w:val="6"/>
        <w:tblW w:w="8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71"/>
        <w:gridCol w:w="4176"/>
        <w:gridCol w:w="1363"/>
      </w:tblGrid>
      <w:tr w14:paraId="4D1A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95" w:type="dxa"/>
            <w:noWrap w:val="0"/>
            <w:vAlign w:val="center"/>
          </w:tcPr>
          <w:p w14:paraId="4AECCC89">
            <w:pPr>
              <w:pStyle w:val="5"/>
              <w:widowControl/>
              <w:spacing w:before="0" w:beforeAutospacing="0" w:after="150" w:afterAutospacing="0" w:line="570" w:lineRule="atLeast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1371" w:type="dxa"/>
            <w:noWrap w:val="0"/>
            <w:vAlign w:val="center"/>
          </w:tcPr>
          <w:p w14:paraId="405D04C8">
            <w:pPr>
              <w:pStyle w:val="5"/>
              <w:widowControl/>
              <w:spacing w:before="0" w:beforeAutospacing="0" w:after="150" w:afterAutospacing="0" w:line="570" w:lineRule="atLeast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4176" w:type="dxa"/>
            <w:noWrap w:val="0"/>
            <w:vAlign w:val="center"/>
          </w:tcPr>
          <w:p w14:paraId="17FCFFF9">
            <w:pPr>
              <w:pStyle w:val="5"/>
              <w:widowControl/>
              <w:spacing w:before="0" w:beforeAutospacing="0" w:after="150" w:afterAutospacing="0" w:line="570" w:lineRule="atLeast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1363" w:type="dxa"/>
            <w:noWrap w:val="0"/>
            <w:vAlign w:val="center"/>
          </w:tcPr>
          <w:p w14:paraId="654D7F48">
            <w:pPr>
              <w:pStyle w:val="5"/>
              <w:widowControl/>
              <w:spacing w:before="0" w:beforeAutospacing="0" w:after="150" w:afterAutospacing="0" w:line="570" w:lineRule="atLeast"/>
              <w:jc w:val="center"/>
              <w:rPr>
                <w:rFonts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1165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 w14:paraId="08DDBE73">
            <w:pPr>
              <w:pStyle w:val="5"/>
              <w:widowControl/>
              <w:spacing w:before="0" w:beforeAutospacing="0" w:after="150" w:afterAutospacing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  <w:p w14:paraId="17F093B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5月29日</w:t>
            </w:r>
          </w:p>
          <w:p w14:paraId="73ED243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  <w:t>星期四</w:t>
            </w:r>
          </w:p>
        </w:tc>
        <w:tc>
          <w:tcPr>
            <w:tcW w:w="1371" w:type="dxa"/>
            <w:noWrap w:val="0"/>
            <w:vAlign w:val="center"/>
          </w:tcPr>
          <w:p w14:paraId="583AC2E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shd w:val="clear" w:color="auto" w:fill="FFFFFF"/>
              </w:rPr>
              <w:t>13：50</w:t>
            </w:r>
          </w:p>
        </w:tc>
        <w:tc>
          <w:tcPr>
            <w:tcW w:w="4176" w:type="dxa"/>
            <w:noWrap w:val="0"/>
            <w:vAlign w:val="center"/>
          </w:tcPr>
          <w:p w14:paraId="2F28DD7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shd w:val="clear" w:color="auto" w:fill="FFFFFF"/>
              </w:rPr>
              <w:t>办公楼前集合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，14:00统一乘车出发</w:t>
            </w:r>
          </w:p>
        </w:tc>
        <w:tc>
          <w:tcPr>
            <w:tcW w:w="1363" w:type="dxa"/>
            <w:noWrap w:val="0"/>
            <w:vAlign w:val="center"/>
          </w:tcPr>
          <w:p w14:paraId="0AFBC46A">
            <w:pPr>
              <w:pStyle w:val="5"/>
              <w:widowControl/>
              <w:spacing w:before="0" w:beforeAutospacing="0" w:after="0" w:afterAutospacing="0"/>
              <w:rPr>
                <w:rFonts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0CF2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 w14:paraId="21AC964B">
            <w:pPr>
              <w:pStyle w:val="5"/>
              <w:widowControl/>
              <w:spacing w:before="0" w:beforeAutospacing="0" w:after="150" w:afterAutospacing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49095BF9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14:30-15: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4176" w:type="dxa"/>
            <w:noWrap w:val="0"/>
            <w:vAlign w:val="center"/>
          </w:tcPr>
          <w:p w14:paraId="4E1C5CF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参观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渤星船舶科技（青岛）有限公司</w:t>
            </w:r>
          </w:p>
        </w:tc>
        <w:tc>
          <w:tcPr>
            <w:tcW w:w="1363" w:type="dxa"/>
            <w:noWrap w:val="0"/>
            <w:vAlign w:val="center"/>
          </w:tcPr>
          <w:p w14:paraId="104F56B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EE0000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3576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 w14:paraId="18EE499D">
            <w:pPr>
              <w:pStyle w:val="5"/>
              <w:widowControl/>
              <w:spacing w:before="0" w:beforeAutospacing="0" w:after="150" w:afterAutospacing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5D1153E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15: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0-1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4176" w:type="dxa"/>
            <w:noWrap w:val="0"/>
            <w:vAlign w:val="center"/>
          </w:tcPr>
          <w:p w14:paraId="6414EA35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ascii="仿宋" w:hAnsi="仿宋" w:eastAsia="仿宋" w:cs="仿宋"/>
                <w:bCs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前往潍柴（青岛）智慧重工有限公司</w:t>
            </w:r>
          </w:p>
        </w:tc>
        <w:tc>
          <w:tcPr>
            <w:tcW w:w="1363" w:type="dxa"/>
            <w:noWrap w:val="0"/>
            <w:vAlign w:val="center"/>
          </w:tcPr>
          <w:p w14:paraId="0B61F6B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EE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车程半小时</w:t>
            </w:r>
          </w:p>
        </w:tc>
      </w:tr>
      <w:tr w14:paraId="40F5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 w14:paraId="3590E138">
            <w:pPr>
              <w:pStyle w:val="5"/>
              <w:widowControl/>
              <w:spacing w:before="0" w:beforeAutospacing="0" w:after="150" w:afterAutospacing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 w14:paraId="47AB7354">
            <w:pPr>
              <w:pStyle w:val="5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-16:00</w:t>
            </w:r>
          </w:p>
        </w:tc>
        <w:tc>
          <w:tcPr>
            <w:tcW w:w="4176" w:type="dxa"/>
            <w:shd w:val="clear" w:color="auto" w:fill="auto"/>
            <w:noWrap w:val="0"/>
            <w:vAlign w:val="center"/>
          </w:tcPr>
          <w:p w14:paraId="5A5429AF">
            <w:pPr>
              <w:pStyle w:val="5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参观潍柴（青岛）智慧重工有限公司</w:t>
            </w:r>
          </w:p>
        </w:tc>
        <w:tc>
          <w:tcPr>
            <w:tcW w:w="1363" w:type="dxa"/>
            <w:noWrap w:val="0"/>
            <w:vAlign w:val="center"/>
          </w:tcPr>
          <w:p w14:paraId="1C9A99D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EE0000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2317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 w14:paraId="6C09C8E4">
            <w:pPr>
              <w:pStyle w:val="5"/>
              <w:widowControl/>
              <w:spacing w:before="0" w:beforeAutospacing="0" w:after="150" w:afterAutospacing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85E628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16:00-17：00</w:t>
            </w:r>
          </w:p>
        </w:tc>
        <w:tc>
          <w:tcPr>
            <w:tcW w:w="4176" w:type="dxa"/>
            <w:noWrap w:val="0"/>
            <w:vAlign w:val="center"/>
          </w:tcPr>
          <w:p w14:paraId="3E0010CE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firstLine="1680" w:firstLineChars="8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座谈交流</w:t>
            </w:r>
          </w:p>
        </w:tc>
        <w:tc>
          <w:tcPr>
            <w:tcW w:w="1363" w:type="dxa"/>
            <w:noWrap w:val="0"/>
            <w:vAlign w:val="center"/>
          </w:tcPr>
          <w:p w14:paraId="3289FDC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EE0000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 w14:paraId="649A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 w14:paraId="6B81715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6196507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17：00-17:30</w:t>
            </w:r>
          </w:p>
        </w:tc>
        <w:tc>
          <w:tcPr>
            <w:tcW w:w="5539" w:type="dxa"/>
            <w:gridSpan w:val="2"/>
            <w:noWrap w:val="0"/>
            <w:vAlign w:val="center"/>
          </w:tcPr>
          <w:p w14:paraId="3CEC8DEF">
            <w:pPr>
              <w:pStyle w:val="5"/>
              <w:widowControl/>
              <w:spacing w:before="0" w:beforeAutospacing="0" w:after="0" w:afterAutospacing="0"/>
              <w:ind w:firstLine="1680" w:firstLineChars="800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返回学校</w:t>
            </w:r>
          </w:p>
        </w:tc>
      </w:tr>
    </w:tbl>
    <w:p w14:paraId="4B0C4B1C"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六、责任分工</w:t>
      </w:r>
      <w:bookmarkStart w:id="0" w:name="_GoBack"/>
      <w:bookmarkEnd w:id="0"/>
    </w:p>
    <w:p w14:paraId="76BE9C8E"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1.材料方面：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做好考察期间的照相和图片整理，形成考察情况汇报材料；（责任人：庄伟）</w:t>
      </w:r>
    </w:p>
    <w:p w14:paraId="6B1E779B"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2.</w:t>
      </w:r>
      <w:r>
        <w:rPr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后勤保障方面：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负责考察期间的行程安排，考察企业的联系，车辆安排等（责任人：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庄伟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）。           </w:t>
      </w:r>
    </w:p>
    <w:p w14:paraId="4C6D013F"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七、考察要求</w:t>
      </w:r>
    </w:p>
    <w:p w14:paraId="4B6450EC"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1.带好记录本、笔及相机等考察用品；</w:t>
      </w:r>
    </w:p>
    <w:p w14:paraId="39F7AB90"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2.考察期间要确保手机开机，遇紧急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instrText xml:space="preserve">HYPERLINK "http://qingkuangshuoming.unjs.com/"</w:instrTex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情况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随时保持联系；</w:t>
      </w:r>
    </w:p>
    <w:p w14:paraId="75F50491"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3.注意考察等活动纪律，注意乘车出行安全。</w:t>
      </w:r>
    </w:p>
    <w:p w14:paraId="211F2F3E">
      <w:pPr>
        <w:spacing w:line="5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11A20CF7">
      <w:pPr>
        <w:shd w:val="solid" w:color="FFFFFF" w:fill="auto"/>
        <w:autoSpaceDN w:val="0"/>
        <w:spacing w:line="54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396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A83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A83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1FE4A"/>
    <w:multiLevelType w:val="singleLevel"/>
    <w:tmpl w:val="D0D1FE4A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TVjNWJkYzU0ZmU4ZTNlNzkwNDA4ZDkwZTJmOWIifQ=="/>
    <w:docVar w:name="KSO_WPS_MARK_KEY" w:val="14654fef-9e10-4d0f-bd75-1d6c67368332"/>
  </w:docVars>
  <w:rsids>
    <w:rsidRoot w:val="00172A27"/>
    <w:rsid w:val="000002C8"/>
    <w:rsid w:val="000013D4"/>
    <w:rsid w:val="00037786"/>
    <w:rsid w:val="00355CE0"/>
    <w:rsid w:val="00543E95"/>
    <w:rsid w:val="00603BF1"/>
    <w:rsid w:val="00627D30"/>
    <w:rsid w:val="006742C0"/>
    <w:rsid w:val="00703693"/>
    <w:rsid w:val="007066D2"/>
    <w:rsid w:val="008E7060"/>
    <w:rsid w:val="009723E0"/>
    <w:rsid w:val="00A15B70"/>
    <w:rsid w:val="00A45038"/>
    <w:rsid w:val="00BD79C0"/>
    <w:rsid w:val="00C56CAB"/>
    <w:rsid w:val="00D20925"/>
    <w:rsid w:val="01B2250A"/>
    <w:rsid w:val="0286187E"/>
    <w:rsid w:val="05373674"/>
    <w:rsid w:val="05CA273A"/>
    <w:rsid w:val="061E78B8"/>
    <w:rsid w:val="06F85085"/>
    <w:rsid w:val="07DD5EA8"/>
    <w:rsid w:val="083245C7"/>
    <w:rsid w:val="08FF7E8A"/>
    <w:rsid w:val="0AD75A32"/>
    <w:rsid w:val="0B9730BE"/>
    <w:rsid w:val="0BB262E0"/>
    <w:rsid w:val="0C461D53"/>
    <w:rsid w:val="0CD56D68"/>
    <w:rsid w:val="0DE86A11"/>
    <w:rsid w:val="0DED2A70"/>
    <w:rsid w:val="0EAF1A60"/>
    <w:rsid w:val="0F911629"/>
    <w:rsid w:val="0FC80B4E"/>
    <w:rsid w:val="0FCD5301"/>
    <w:rsid w:val="13EC3DEE"/>
    <w:rsid w:val="156A1582"/>
    <w:rsid w:val="16BD4606"/>
    <w:rsid w:val="1854257E"/>
    <w:rsid w:val="18621F4E"/>
    <w:rsid w:val="1C9E35D1"/>
    <w:rsid w:val="1DF24184"/>
    <w:rsid w:val="20766C85"/>
    <w:rsid w:val="20AD4C4C"/>
    <w:rsid w:val="21276D2A"/>
    <w:rsid w:val="2190748C"/>
    <w:rsid w:val="22342FBD"/>
    <w:rsid w:val="23531AC9"/>
    <w:rsid w:val="23735D67"/>
    <w:rsid w:val="245A7AD5"/>
    <w:rsid w:val="247932D2"/>
    <w:rsid w:val="24967DD3"/>
    <w:rsid w:val="271F724D"/>
    <w:rsid w:val="27915472"/>
    <w:rsid w:val="28094EEC"/>
    <w:rsid w:val="280B0EE6"/>
    <w:rsid w:val="28F95257"/>
    <w:rsid w:val="299B553C"/>
    <w:rsid w:val="2A84085A"/>
    <w:rsid w:val="2B20090E"/>
    <w:rsid w:val="2D236108"/>
    <w:rsid w:val="2D9614BA"/>
    <w:rsid w:val="2ED04CEF"/>
    <w:rsid w:val="2FFB336C"/>
    <w:rsid w:val="321B46F1"/>
    <w:rsid w:val="33806DB1"/>
    <w:rsid w:val="360C60FC"/>
    <w:rsid w:val="370F142A"/>
    <w:rsid w:val="379A4490"/>
    <w:rsid w:val="39C44068"/>
    <w:rsid w:val="3AFF0E18"/>
    <w:rsid w:val="3B2A2D58"/>
    <w:rsid w:val="3BA910D6"/>
    <w:rsid w:val="3C6978B0"/>
    <w:rsid w:val="3CFC24D2"/>
    <w:rsid w:val="3D5B56FA"/>
    <w:rsid w:val="3E0334CE"/>
    <w:rsid w:val="41CE268F"/>
    <w:rsid w:val="43635C47"/>
    <w:rsid w:val="44071E88"/>
    <w:rsid w:val="441D19B0"/>
    <w:rsid w:val="47714F91"/>
    <w:rsid w:val="490949F7"/>
    <w:rsid w:val="49E72220"/>
    <w:rsid w:val="4ABB58F4"/>
    <w:rsid w:val="4AC73BB8"/>
    <w:rsid w:val="4B4C5E55"/>
    <w:rsid w:val="4C322D4C"/>
    <w:rsid w:val="4C885B30"/>
    <w:rsid w:val="4CDE52E9"/>
    <w:rsid w:val="4CF3569F"/>
    <w:rsid w:val="4DAC73C5"/>
    <w:rsid w:val="4E1770DD"/>
    <w:rsid w:val="4E404914"/>
    <w:rsid w:val="4EA81A40"/>
    <w:rsid w:val="4F195165"/>
    <w:rsid w:val="50364620"/>
    <w:rsid w:val="504A61C1"/>
    <w:rsid w:val="51626534"/>
    <w:rsid w:val="532057DB"/>
    <w:rsid w:val="55872E29"/>
    <w:rsid w:val="56D91BCC"/>
    <w:rsid w:val="570D2284"/>
    <w:rsid w:val="581F559B"/>
    <w:rsid w:val="58A93A4C"/>
    <w:rsid w:val="59E13D0B"/>
    <w:rsid w:val="59E43129"/>
    <w:rsid w:val="5A217512"/>
    <w:rsid w:val="5B242EC8"/>
    <w:rsid w:val="5B7966A3"/>
    <w:rsid w:val="5C3C41A5"/>
    <w:rsid w:val="5C4D3A71"/>
    <w:rsid w:val="5E9E6645"/>
    <w:rsid w:val="5F7420BA"/>
    <w:rsid w:val="61F06E87"/>
    <w:rsid w:val="62483088"/>
    <w:rsid w:val="640900E7"/>
    <w:rsid w:val="65271F32"/>
    <w:rsid w:val="65CF5148"/>
    <w:rsid w:val="66240220"/>
    <w:rsid w:val="67087D3C"/>
    <w:rsid w:val="67382EFD"/>
    <w:rsid w:val="67590FB9"/>
    <w:rsid w:val="6841781F"/>
    <w:rsid w:val="68F10B4A"/>
    <w:rsid w:val="69AD5D17"/>
    <w:rsid w:val="6A2D5ABC"/>
    <w:rsid w:val="6B20545A"/>
    <w:rsid w:val="6B476E8A"/>
    <w:rsid w:val="6BE24E92"/>
    <w:rsid w:val="6C486A31"/>
    <w:rsid w:val="6DAA1953"/>
    <w:rsid w:val="6F35605D"/>
    <w:rsid w:val="6F394D3C"/>
    <w:rsid w:val="70690033"/>
    <w:rsid w:val="73565A5C"/>
    <w:rsid w:val="739046E6"/>
    <w:rsid w:val="744D3038"/>
    <w:rsid w:val="748F527C"/>
    <w:rsid w:val="793C600C"/>
    <w:rsid w:val="7A4632CF"/>
    <w:rsid w:val="7B8A2A17"/>
    <w:rsid w:val="7C8F6D56"/>
    <w:rsid w:val="7D07647A"/>
    <w:rsid w:val="7DA912DF"/>
    <w:rsid w:val="7E1F1C6E"/>
    <w:rsid w:val="7E301A00"/>
    <w:rsid w:val="7F1A527D"/>
    <w:rsid w:val="7F3B0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640</Characters>
  <Lines>39</Lines>
  <Paragraphs>46</Paragraphs>
  <TotalTime>0</TotalTime>
  <ScaleCrop>false</ScaleCrop>
  <LinksUpToDate>false</LinksUpToDate>
  <CharactersWithSpaces>663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2025-05-28T00:35:00Z</dcterms:created>
  <dc:creator>86155</dc:creator>
  <cp:lastModifiedBy>庄伟</cp:lastModifiedBy>
  <cp:lastPrinted>2025-05-26T01:43:00Z</cp:lastPrinted>
  <dcterms:modified xsi:type="dcterms:W3CDTF">2025-05-28T02:09:19Z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E7CFC22A143441999E6910CD84FE293C_13</vt:lpwstr>
  </property>
  <property fmtid="{D5CDD505-2E9C-101B-9397-08002B2CF9AE}" pid="4" name="KSOTemplateDocerSaveRecord">
    <vt:lpwstr>eyJoZGlkIjoiNzM4ZmE0ZDAwYzAyZjU0ZjcwNWJhOWUwNDlmNTg1OWEiLCJ1c2VySWQiOiIzNTA1NjE4NjYifQ==</vt:lpwstr>
  </property>
</Properties>
</file>