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30" w:rsidRDefault="00645E7D" w:rsidP="004D408D">
      <w:pPr>
        <w:spacing w:beforeLines="50" w:before="156" w:afterLines="50" w:after="156" w:line="400" w:lineRule="exact"/>
        <w:rPr>
          <w:b/>
          <w:szCs w:val="32"/>
        </w:rPr>
      </w:pPr>
      <w:r>
        <w:rPr>
          <w:rFonts w:hint="eastAsia"/>
          <w:b/>
          <w:szCs w:val="32"/>
        </w:rPr>
        <w:t>学科竞赛指导获奖</w:t>
      </w:r>
    </w:p>
    <w:p w:rsidR="004D408D" w:rsidRPr="00AD2B66" w:rsidRDefault="004D408D" w:rsidP="00AD2B66">
      <w:pPr>
        <w:pStyle w:val="a5"/>
        <w:numPr>
          <w:ilvl w:val="0"/>
          <w:numId w:val="1"/>
        </w:numPr>
        <w:spacing w:beforeLines="50" w:before="156" w:afterLines="50" w:after="156" w:line="400" w:lineRule="exact"/>
        <w:ind w:firstLineChars="0"/>
        <w:rPr>
          <w:b/>
          <w:szCs w:val="32"/>
        </w:rPr>
      </w:pPr>
      <w:r w:rsidRPr="00AD2B66">
        <w:rPr>
          <w:rFonts w:hint="eastAsia"/>
          <w:b/>
          <w:szCs w:val="32"/>
        </w:rPr>
        <w:t>学科技能竞赛集体奖</w:t>
      </w:r>
    </w:p>
    <w:p w:rsidR="0097304B" w:rsidRPr="007B0B83" w:rsidRDefault="0097304B" w:rsidP="0097304B">
      <w:pPr>
        <w:spacing w:line="0" w:lineRule="atLeast"/>
        <w:rPr>
          <w:rFonts w:ascii="楷体" w:eastAsia="楷体" w:hAnsi="楷体"/>
          <w:b/>
          <w:bCs/>
          <w:color w:val="FF0000"/>
          <w:sz w:val="21"/>
          <w:szCs w:val="21"/>
        </w:rPr>
      </w:pPr>
      <w:r w:rsidRPr="007B0B83">
        <w:rPr>
          <w:rFonts w:ascii="楷体" w:eastAsia="楷体" w:hAnsi="楷体" w:hint="eastAsia"/>
          <w:b/>
          <w:bCs/>
          <w:color w:val="FF0000"/>
          <w:sz w:val="21"/>
          <w:szCs w:val="21"/>
        </w:rPr>
        <w:t>注：1、获得学科技能竞赛集体奖的“竞赛”需在《青岛黄海学院大学生学科竞赛组织与管理办法》（青黄院教发〔2014〕6号）（见附件）中“三、学科竞赛的认定范围”内，其他比赛不能参与“学科技能竞赛集体奖”的评选。</w:t>
      </w:r>
    </w:p>
    <w:p w:rsidR="0097304B" w:rsidRPr="007B0B83" w:rsidRDefault="0097304B" w:rsidP="0097304B">
      <w:pPr>
        <w:spacing w:line="0" w:lineRule="atLeast"/>
        <w:rPr>
          <w:rFonts w:ascii="楷体" w:eastAsia="楷体" w:hAnsi="楷体"/>
          <w:b/>
          <w:bCs/>
          <w:color w:val="FF0000"/>
          <w:sz w:val="21"/>
          <w:szCs w:val="21"/>
        </w:rPr>
      </w:pPr>
      <w:r w:rsidRPr="007B0B83">
        <w:rPr>
          <w:rFonts w:ascii="楷体" w:eastAsia="楷体" w:hAnsi="楷体" w:hint="eastAsia"/>
          <w:b/>
          <w:bCs/>
          <w:color w:val="FF0000"/>
          <w:sz w:val="21"/>
          <w:szCs w:val="21"/>
        </w:rPr>
        <w:t>2、获得“学科技能竞赛集体奖”的“获奖等级”统计范围为省部级</w:t>
      </w:r>
      <w:r w:rsidRPr="007B0B83">
        <w:rPr>
          <w:rFonts w:ascii="楷体" w:eastAsia="楷体" w:hAnsi="楷体" w:hint="eastAsia"/>
          <w:b/>
          <w:bCs/>
          <w:color w:val="FF0000"/>
          <w:sz w:val="21"/>
          <w:szCs w:val="21"/>
          <w:highlight w:val="yellow"/>
        </w:rPr>
        <w:t>三等奖</w:t>
      </w:r>
      <w:r w:rsidRPr="007B0B83">
        <w:rPr>
          <w:rFonts w:ascii="楷体" w:eastAsia="楷体" w:hAnsi="楷体" w:hint="eastAsia"/>
          <w:b/>
          <w:bCs/>
          <w:color w:val="FF0000"/>
          <w:sz w:val="21"/>
          <w:szCs w:val="21"/>
        </w:rPr>
        <w:t>及以上。</w:t>
      </w:r>
    </w:p>
    <w:p w:rsidR="0097304B" w:rsidRPr="007B0B83" w:rsidRDefault="0097304B" w:rsidP="0097304B">
      <w:pPr>
        <w:spacing w:line="0" w:lineRule="atLeast"/>
        <w:rPr>
          <w:rFonts w:ascii="楷体" w:eastAsia="楷体" w:hAnsi="楷体"/>
          <w:b/>
          <w:bCs/>
          <w:color w:val="FF0000"/>
          <w:sz w:val="21"/>
          <w:szCs w:val="21"/>
        </w:rPr>
      </w:pPr>
      <w:r w:rsidRPr="007B0B83">
        <w:rPr>
          <w:rFonts w:ascii="楷体" w:eastAsia="楷体" w:hAnsi="楷体" w:hint="eastAsia"/>
          <w:b/>
          <w:bCs/>
          <w:color w:val="FF0000"/>
          <w:sz w:val="21"/>
          <w:szCs w:val="21"/>
        </w:rPr>
        <w:t>3</w:t>
      </w:r>
      <w:r w:rsidR="00A668D5" w:rsidRPr="007B0B83">
        <w:rPr>
          <w:rFonts w:ascii="楷体" w:eastAsia="楷体" w:hAnsi="楷体" w:hint="eastAsia"/>
          <w:b/>
          <w:bCs/>
          <w:color w:val="FF0000"/>
          <w:sz w:val="21"/>
          <w:szCs w:val="21"/>
        </w:rPr>
        <w:t>、统计</w:t>
      </w:r>
      <w:r w:rsidR="00C7177B" w:rsidRPr="007B0B83">
        <w:rPr>
          <w:rFonts w:ascii="楷体" w:eastAsia="楷体" w:hAnsi="楷体" w:hint="eastAsia"/>
          <w:b/>
          <w:bCs/>
          <w:color w:val="FF0000"/>
          <w:sz w:val="21"/>
          <w:szCs w:val="21"/>
        </w:rPr>
        <w:t>时间</w:t>
      </w:r>
      <w:r w:rsidR="00A668D5" w:rsidRPr="007B0B83">
        <w:rPr>
          <w:rFonts w:ascii="楷体" w:eastAsia="楷体" w:hAnsi="楷体" w:hint="eastAsia"/>
          <w:b/>
          <w:bCs/>
          <w:color w:val="FF0000"/>
          <w:sz w:val="21"/>
          <w:szCs w:val="21"/>
        </w:rPr>
        <w:t>范围</w:t>
      </w:r>
      <w:r w:rsidRPr="007B0B83">
        <w:rPr>
          <w:rFonts w:ascii="楷体" w:eastAsia="楷体" w:hAnsi="楷体" w:hint="eastAsia"/>
          <w:b/>
          <w:bCs/>
          <w:color w:val="FF0000"/>
          <w:sz w:val="21"/>
          <w:szCs w:val="21"/>
        </w:rPr>
        <w:t>2016年9月1</w:t>
      </w:r>
      <w:r w:rsidR="00195472" w:rsidRPr="007B0B83">
        <w:rPr>
          <w:rFonts w:ascii="楷体" w:eastAsia="楷体" w:hAnsi="楷体" w:hint="eastAsia"/>
          <w:b/>
          <w:bCs/>
          <w:color w:val="FF0000"/>
          <w:sz w:val="21"/>
          <w:szCs w:val="21"/>
        </w:rPr>
        <w:t>日-</w:t>
      </w:r>
      <w:r w:rsidRPr="007B0B83">
        <w:rPr>
          <w:rFonts w:ascii="楷体" w:eastAsia="楷体" w:hAnsi="楷体" w:hint="eastAsia"/>
          <w:b/>
          <w:bCs/>
          <w:color w:val="FF0000"/>
          <w:sz w:val="21"/>
          <w:szCs w:val="21"/>
        </w:rPr>
        <w:t>2017年8月31日</w:t>
      </w:r>
      <w:r w:rsidR="003C1054" w:rsidRPr="007B0B83">
        <w:rPr>
          <w:rFonts w:ascii="楷体" w:eastAsia="楷体" w:hAnsi="楷体" w:hint="eastAsia"/>
          <w:b/>
          <w:bCs/>
          <w:color w:val="FF0000"/>
          <w:sz w:val="21"/>
          <w:szCs w:val="21"/>
        </w:rPr>
        <w:t>（以获奖证书</w:t>
      </w:r>
      <w:r w:rsidR="0014471B" w:rsidRPr="007B0B83">
        <w:rPr>
          <w:rFonts w:ascii="楷体" w:eastAsia="楷体" w:hAnsi="楷体" w:hint="eastAsia"/>
          <w:b/>
          <w:bCs/>
          <w:color w:val="FF0000"/>
          <w:sz w:val="21"/>
          <w:szCs w:val="21"/>
        </w:rPr>
        <w:t>上的时间为准</w:t>
      </w:r>
      <w:r w:rsidR="003C1054" w:rsidRPr="007B0B83">
        <w:rPr>
          <w:rFonts w:ascii="楷体" w:eastAsia="楷体" w:hAnsi="楷体" w:hint="eastAsia"/>
          <w:b/>
          <w:bCs/>
          <w:color w:val="FF0000"/>
          <w:sz w:val="21"/>
          <w:szCs w:val="21"/>
        </w:rPr>
        <w:t>）</w:t>
      </w:r>
      <w:r w:rsidRPr="007B0B83">
        <w:rPr>
          <w:rFonts w:ascii="楷体" w:eastAsia="楷体" w:hAnsi="楷体" w:hint="eastAsia"/>
          <w:b/>
          <w:bCs/>
          <w:color w:val="FF0000"/>
          <w:sz w:val="21"/>
          <w:szCs w:val="21"/>
        </w:rPr>
        <w:t>。</w:t>
      </w:r>
    </w:p>
    <w:p w:rsidR="00662B50" w:rsidRPr="007B0B83" w:rsidRDefault="00601CBD" w:rsidP="0097304B">
      <w:pPr>
        <w:spacing w:line="0" w:lineRule="atLeast"/>
        <w:rPr>
          <w:rFonts w:ascii="楷体" w:eastAsia="楷体" w:hAnsi="楷体"/>
          <w:b/>
          <w:bCs/>
          <w:color w:val="FF0000"/>
          <w:sz w:val="21"/>
          <w:szCs w:val="21"/>
        </w:rPr>
      </w:pPr>
      <w:r w:rsidRPr="007B0B83">
        <w:rPr>
          <w:rFonts w:ascii="楷体" w:eastAsia="楷体" w:hAnsi="楷体" w:hint="eastAsia"/>
          <w:b/>
          <w:bCs/>
          <w:color w:val="FF0000"/>
          <w:sz w:val="21"/>
          <w:szCs w:val="21"/>
        </w:rPr>
        <w:t>4</w:t>
      </w:r>
      <w:r w:rsidR="001103EB" w:rsidRPr="007B0B83">
        <w:rPr>
          <w:rFonts w:ascii="楷体" w:eastAsia="楷体" w:hAnsi="楷体" w:hint="eastAsia"/>
          <w:b/>
          <w:bCs/>
          <w:color w:val="FF0000"/>
          <w:sz w:val="21"/>
          <w:szCs w:val="21"/>
        </w:rPr>
        <w:t>、本科生和专科生的获奖情况均在统计范围内，若某一个</w:t>
      </w:r>
      <w:r w:rsidR="004A481D" w:rsidRPr="007B0B83">
        <w:rPr>
          <w:rFonts w:ascii="楷体" w:eastAsia="楷体" w:hAnsi="楷体" w:hint="eastAsia"/>
          <w:b/>
          <w:bCs/>
          <w:color w:val="FF0000"/>
          <w:sz w:val="21"/>
          <w:szCs w:val="21"/>
        </w:rPr>
        <w:t>奖项中获奖的学生均为专科生，请在“获奖项数中均为专科生获奖的项数”中注明</w:t>
      </w:r>
      <w:r w:rsidR="00E71C9F" w:rsidRPr="007B0B83">
        <w:rPr>
          <w:rFonts w:ascii="楷体" w:eastAsia="楷体" w:hAnsi="楷体" w:hint="eastAsia"/>
          <w:b/>
          <w:bCs/>
          <w:color w:val="FF0000"/>
          <w:sz w:val="21"/>
          <w:szCs w:val="21"/>
        </w:rPr>
        <w:t>，例“全国大学生数学建模竞赛”中</w:t>
      </w:r>
      <w:r w:rsidR="00DC3D05">
        <w:rPr>
          <w:rFonts w:ascii="楷体" w:eastAsia="楷体" w:hAnsi="楷体" w:hint="eastAsia"/>
          <w:b/>
          <w:bCs/>
          <w:color w:val="FF0000"/>
          <w:sz w:val="21"/>
          <w:szCs w:val="21"/>
        </w:rPr>
        <w:t>“</w:t>
      </w:r>
      <w:r w:rsidR="00C77CF2" w:rsidRPr="00C77CF2">
        <w:rPr>
          <w:rFonts w:ascii="楷体" w:eastAsia="楷体" w:hAnsi="楷体" w:hint="eastAsia"/>
          <w:b/>
          <w:bCs/>
          <w:color w:val="FF0000"/>
          <w:sz w:val="21"/>
          <w:szCs w:val="21"/>
        </w:rPr>
        <w:t>国家级二等奖</w:t>
      </w:r>
      <w:r w:rsidR="00DC3D05">
        <w:rPr>
          <w:rFonts w:ascii="楷体" w:eastAsia="楷体" w:hAnsi="楷体" w:hint="eastAsia"/>
          <w:b/>
          <w:bCs/>
          <w:color w:val="FF0000"/>
          <w:sz w:val="21"/>
          <w:szCs w:val="21"/>
        </w:rPr>
        <w:t>”</w:t>
      </w:r>
      <w:r w:rsidR="00D11C80" w:rsidRPr="007B0B83">
        <w:rPr>
          <w:rFonts w:ascii="楷体" w:eastAsia="楷体" w:hAnsi="楷体" w:hint="eastAsia"/>
          <w:b/>
          <w:bCs/>
          <w:color w:val="FF0000"/>
          <w:sz w:val="21"/>
          <w:szCs w:val="21"/>
        </w:rPr>
        <w:t>中有</w:t>
      </w:r>
      <w:r w:rsidR="00A21542">
        <w:rPr>
          <w:rFonts w:ascii="楷体" w:eastAsia="楷体" w:hAnsi="楷体" w:hint="eastAsia"/>
          <w:b/>
          <w:bCs/>
          <w:color w:val="FF0000"/>
          <w:sz w:val="21"/>
          <w:szCs w:val="21"/>
        </w:rPr>
        <w:t>1</w:t>
      </w:r>
      <w:r w:rsidR="00D11C80" w:rsidRPr="007B0B83">
        <w:rPr>
          <w:rFonts w:ascii="楷体" w:eastAsia="楷体" w:hAnsi="楷体" w:hint="eastAsia"/>
          <w:b/>
          <w:bCs/>
          <w:color w:val="FF0000"/>
          <w:sz w:val="21"/>
          <w:szCs w:val="21"/>
        </w:rPr>
        <w:t>个奖项获奖学生均为专科生，则在“获奖项数中均为“专科生”获奖的项数”一列中填写1</w:t>
      </w:r>
      <w:r w:rsidR="00D06407" w:rsidRPr="007B0B83">
        <w:rPr>
          <w:rFonts w:ascii="楷体" w:eastAsia="楷体" w:hAnsi="楷体" w:hint="eastAsia"/>
          <w:b/>
          <w:bCs/>
          <w:color w:val="FF0000"/>
          <w:sz w:val="21"/>
          <w:szCs w:val="21"/>
        </w:rPr>
        <w:t>。</w:t>
      </w:r>
    </w:p>
    <w:p w:rsidR="001103EB" w:rsidRPr="007B0B83" w:rsidRDefault="000031AD" w:rsidP="0097304B">
      <w:pPr>
        <w:spacing w:line="0" w:lineRule="atLeast"/>
        <w:rPr>
          <w:rFonts w:ascii="楷体" w:eastAsia="楷体" w:hAnsi="楷体" w:hint="eastAsia"/>
          <w:b/>
          <w:bCs/>
          <w:color w:val="FF0000"/>
          <w:sz w:val="21"/>
          <w:szCs w:val="21"/>
        </w:rPr>
      </w:pPr>
      <w:r w:rsidRPr="007B0B83">
        <w:rPr>
          <w:rFonts w:ascii="楷体" w:eastAsia="楷体" w:hAnsi="楷体" w:hint="eastAsia"/>
          <w:b/>
          <w:bCs/>
          <w:color w:val="FF0000"/>
          <w:sz w:val="21"/>
          <w:szCs w:val="21"/>
        </w:rPr>
        <w:t>5</w:t>
      </w:r>
      <w:r w:rsidR="0097304B" w:rsidRPr="007B0B83">
        <w:rPr>
          <w:rFonts w:ascii="楷体" w:eastAsia="楷体" w:hAnsi="楷体" w:hint="eastAsia"/>
          <w:b/>
          <w:bCs/>
          <w:color w:val="FF0000"/>
          <w:sz w:val="21"/>
          <w:szCs w:val="21"/>
        </w:rPr>
        <w:t>、“获奖等级”格式：国家级/山东省**等奖</w:t>
      </w:r>
    </w:p>
    <w:p w:rsidR="002623BA" w:rsidRPr="007B0B83" w:rsidRDefault="00592E38" w:rsidP="002623BA">
      <w:pPr>
        <w:spacing w:line="0" w:lineRule="atLeast"/>
        <w:rPr>
          <w:rFonts w:ascii="楷体" w:eastAsia="楷体" w:hAnsi="楷体" w:hint="eastAsia"/>
          <w:b/>
          <w:bCs/>
          <w:color w:val="FF0000"/>
          <w:sz w:val="21"/>
          <w:szCs w:val="21"/>
        </w:rPr>
      </w:pPr>
      <w:r>
        <w:rPr>
          <w:rFonts w:ascii="楷体" w:eastAsia="楷体" w:hAnsi="楷体" w:hint="eastAsia"/>
          <w:b/>
          <w:bCs/>
          <w:color w:val="FF0000"/>
          <w:sz w:val="21"/>
          <w:szCs w:val="21"/>
        </w:rPr>
        <w:t>6</w:t>
      </w:r>
      <w:r w:rsidR="002623BA" w:rsidRPr="007B0B83">
        <w:rPr>
          <w:rFonts w:ascii="楷体" w:eastAsia="楷体" w:hAnsi="楷体" w:hint="eastAsia"/>
          <w:b/>
          <w:bCs/>
          <w:color w:val="FF0000"/>
          <w:sz w:val="21"/>
          <w:szCs w:val="21"/>
        </w:rPr>
        <w:t>、请将所填报的“学科技能竞赛”的获奖证书的扫描件（每个“获奖等级”单独建一个文件夹，文件夹以“获奖等级</w:t>
      </w:r>
      <w:r w:rsidR="003B77A0">
        <w:rPr>
          <w:rFonts w:ascii="楷体" w:eastAsia="楷体" w:hAnsi="楷体" w:hint="eastAsia"/>
          <w:b/>
          <w:bCs/>
          <w:color w:val="FF0000"/>
          <w:sz w:val="21"/>
          <w:szCs w:val="21"/>
        </w:rPr>
        <w:t>+学院</w:t>
      </w:r>
      <w:r w:rsidR="002623BA" w:rsidRPr="007B0B83">
        <w:rPr>
          <w:rFonts w:ascii="楷体" w:eastAsia="楷体" w:hAnsi="楷体" w:hint="eastAsia"/>
          <w:b/>
          <w:bCs/>
          <w:color w:val="FF0000"/>
          <w:sz w:val="21"/>
          <w:szCs w:val="21"/>
        </w:rPr>
        <w:t>”命名，里面的每个获奖证书命名为：获奖等级+竞赛名称+指导教师</w:t>
      </w:r>
      <w:r w:rsidR="00FC1D31">
        <w:rPr>
          <w:rFonts w:ascii="楷体" w:eastAsia="楷体" w:hAnsi="楷体" w:hint="eastAsia"/>
          <w:b/>
          <w:bCs/>
          <w:color w:val="FF0000"/>
          <w:sz w:val="21"/>
          <w:szCs w:val="21"/>
        </w:rPr>
        <w:t>+组织单位</w:t>
      </w:r>
      <w:r w:rsidR="002623BA" w:rsidRPr="007B0B83">
        <w:rPr>
          <w:rFonts w:ascii="楷体" w:eastAsia="楷体" w:hAnsi="楷体" w:hint="eastAsia"/>
          <w:b/>
          <w:bCs/>
          <w:color w:val="FF0000"/>
          <w:sz w:val="21"/>
          <w:szCs w:val="21"/>
        </w:rPr>
        <w:t>）以学院为单位打包（压缩文件命名格式：**学院-</w:t>
      </w:r>
      <w:r w:rsidR="002B1454">
        <w:rPr>
          <w:rFonts w:ascii="楷体" w:eastAsia="楷体" w:hAnsi="楷体" w:hint="eastAsia"/>
          <w:b/>
          <w:bCs/>
          <w:color w:val="FF0000"/>
          <w:sz w:val="21"/>
          <w:szCs w:val="21"/>
        </w:rPr>
        <w:t>学科</w:t>
      </w:r>
      <w:r w:rsidR="002623BA" w:rsidRPr="007B0B83">
        <w:rPr>
          <w:rFonts w:ascii="楷体" w:eastAsia="楷体" w:hAnsi="楷体" w:hint="eastAsia"/>
          <w:b/>
          <w:bCs/>
          <w:color w:val="FF0000"/>
          <w:sz w:val="21"/>
          <w:szCs w:val="21"/>
        </w:rPr>
        <w:t>技能竞赛集体奖获奖证书扫描件）发送至1099551237@qq.com，复印件交给办公楼403郑霞，无复印件及扫描件的竞赛不予统计。</w:t>
      </w:r>
    </w:p>
    <w:p w:rsidR="002623BA" w:rsidRDefault="00592E38" w:rsidP="0097304B">
      <w:pPr>
        <w:spacing w:line="0" w:lineRule="atLeast"/>
        <w:rPr>
          <w:rFonts w:ascii="楷体" w:eastAsia="楷体" w:hAnsi="楷体" w:hint="eastAsia"/>
          <w:b/>
          <w:bCs/>
          <w:color w:val="FF0000"/>
          <w:sz w:val="21"/>
          <w:szCs w:val="21"/>
        </w:rPr>
      </w:pPr>
      <w:r>
        <w:rPr>
          <w:rFonts w:ascii="楷体" w:eastAsia="楷体" w:hAnsi="楷体" w:hint="eastAsia"/>
          <w:b/>
          <w:bCs/>
          <w:color w:val="FF0000"/>
          <w:sz w:val="21"/>
          <w:szCs w:val="21"/>
        </w:rPr>
        <w:t>7</w:t>
      </w:r>
      <w:r w:rsidR="00D828B6" w:rsidRPr="007B0B83">
        <w:rPr>
          <w:rFonts w:ascii="楷体" w:eastAsia="楷体" w:hAnsi="楷体" w:hint="eastAsia"/>
          <w:b/>
          <w:bCs/>
          <w:color w:val="FF0000"/>
          <w:sz w:val="21"/>
          <w:szCs w:val="21"/>
        </w:rPr>
        <w:t>、请于8月25</w:t>
      </w:r>
      <w:r w:rsidR="007A320A">
        <w:rPr>
          <w:rFonts w:ascii="楷体" w:eastAsia="楷体" w:hAnsi="楷体" w:hint="eastAsia"/>
          <w:b/>
          <w:bCs/>
          <w:color w:val="FF0000"/>
          <w:sz w:val="21"/>
          <w:szCs w:val="21"/>
        </w:rPr>
        <w:t>日（本周五）下</w:t>
      </w:r>
      <w:r w:rsidR="00D828B6" w:rsidRPr="007B0B83">
        <w:rPr>
          <w:rFonts w:ascii="楷体" w:eastAsia="楷体" w:hAnsi="楷体" w:hint="eastAsia"/>
          <w:b/>
          <w:bCs/>
          <w:color w:val="FF0000"/>
          <w:sz w:val="21"/>
          <w:szCs w:val="21"/>
        </w:rPr>
        <w:t>午</w:t>
      </w:r>
      <w:r w:rsidR="007A320A">
        <w:rPr>
          <w:rFonts w:ascii="楷体" w:eastAsia="楷体" w:hAnsi="楷体" w:hint="eastAsia"/>
          <w:b/>
          <w:bCs/>
          <w:color w:val="FF0000"/>
          <w:sz w:val="21"/>
          <w:szCs w:val="21"/>
        </w:rPr>
        <w:t>17</w:t>
      </w:r>
      <w:r w:rsidR="00D828B6" w:rsidRPr="007B0B83">
        <w:rPr>
          <w:rFonts w:ascii="楷体" w:eastAsia="楷体" w:hAnsi="楷体" w:hint="eastAsia"/>
          <w:b/>
          <w:bCs/>
          <w:color w:val="FF0000"/>
          <w:sz w:val="21"/>
          <w:szCs w:val="21"/>
        </w:rPr>
        <w:t>:00</w:t>
      </w:r>
      <w:r w:rsidR="00795F44">
        <w:rPr>
          <w:rFonts w:ascii="楷体" w:eastAsia="楷体" w:hAnsi="楷体" w:hint="eastAsia"/>
          <w:b/>
          <w:bCs/>
          <w:color w:val="FF0000"/>
          <w:sz w:val="21"/>
          <w:szCs w:val="21"/>
        </w:rPr>
        <w:t>之前将</w:t>
      </w:r>
      <w:r w:rsidR="00BD7125">
        <w:rPr>
          <w:rFonts w:ascii="楷体" w:eastAsia="楷体" w:hAnsi="楷体" w:hint="eastAsia"/>
          <w:b/>
          <w:bCs/>
          <w:color w:val="FF0000"/>
          <w:sz w:val="21"/>
          <w:szCs w:val="21"/>
        </w:rPr>
        <w:t>此</w:t>
      </w:r>
      <w:r w:rsidR="00795F44">
        <w:rPr>
          <w:rFonts w:ascii="楷体" w:eastAsia="楷体" w:hAnsi="楷体" w:hint="eastAsia"/>
          <w:b/>
          <w:bCs/>
          <w:color w:val="FF0000"/>
          <w:sz w:val="21"/>
          <w:szCs w:val="21"/>
        </w:rPr>
        <w:t>统计表</w:t>
      </w:r>
      <w:r w:rsidR="00F461E3">
        <w:rPr>
          <w:rFonts w:ascii="楷体" w:eastAsia="楷体" w:hAnsi="楷体" w:hint="eastAsia"/>
          <w:b/>
          <w:bCs/>
          <w:color w:val="FF0000"/>
          <w:sz w:val="21"/>
          <w:szCs w:val="21"/>
        </w:rPr>
        <w:t>，</w:t>
      </w:r>
      <w:r w:rsidR="00D828B6" w:rsidRPr="007B0B83">
        <w:rPr>
          <w:rFonts w:ascii="楷体" w:eastAsia="楷体" w:hAnsi="楷体" w:hint="eastAsia"/>
          <w:b/>
          <w:bCs/>
          <w:color w:val="FF0000"/>
          <w:sz w:val="21"/>
          <w:szCs w:val="21"/>
        </w:rPr>
        <w:t>获奖证书复印件、扫描件以及其他相关材料</w:t>
      </w:r>
      <w:r w:rsidR="00D828B6" w:rsidRPr="007B0B83">
        <w:rPr>
          <w:rFonts w:ascii="楷体" w:eastAsia="楷体" w:hAnsi="楷体" w:hint="eastAsia"/>
          <w:b/>
          <w:bCs/>
          <w:color w:val="FF0000"/>
          <w:sz w:val="21"/>
          <w:szCs w:val="21"/>
          <w:highlight w:val="yellow"/>
        </w:rPr>
        <w:t>以学院为单位</w:t>
      </w:r>
      <w:r w:rsidR="00D828B6" w:rsidRPr="007B0B83">
        <w:rPr>
          <w:rFonts w:ascii="楷体" w:eastAsia="楷体" w:hAnsi="楷体" w:hint="eastAsia"/>
          <w:b/>
          <w:bCs/>
          <w:color w:val="FF0000"/>
          <w:sz w:val="21"/>
          <w:szCs w:val="21"/>
        </w:rPr>
        <w:t>交至郑霞，逾期不予统计。</w:t>
      </w:r>
    </w:p>
    <w:p w:rsidR="00391D99" w:rsidRPr="00391D99" w:rsidRDefault="00592E38" w:rsidP="0097304B">
      <w:pPr>
        <w:spacing w:line="0" w:lineRule="atLeast"/>
        <w:rPr>
          <w:rFonts w:ascii="楷体" w:eastAsia="楷体" w:hAnsi="楷体"/>
          <w:b/>
          <w:bCs/>
          <w:color w:val="FF0000"/>
          <w:sz w:val="21"/>
          <w:szCs w:val="21"/>
        </w:rPr>
      </w:pPr>
      <w:r>
        <w:rPr>
          <w:rFonts w:ascii="楷体" w:eastAsia="楷体" w:hAnsi="楷体" w:hint="eastAsia"/>
          <w:b/>
          <w:bCs/>
          <w:color w:val="FF0000"/>
          <w:sz w:val="21"/>
          <w:szCs w:val="21"/>
        </w:rPr>
        <w:t>8</w:t>
      </w:r>
      <w:r w:rsidR="00391D99">
        <w:rPr>
          <w:rFonts w:ascii="楷体" w:eastAsia="楷体" w:hAnsi="楷体" w:hint="eastAsia"/>
          <w:b/>
          <w:bCs/>
          <w:color w:val="FF0000"/>
          <w:sz w:val="21"/>
          <w:szCs w:val="21"/>
        </w:rPr>
        <w:t>、在发送</w:t>
      </w:r>
      <w:r w:rsidR="00391D99" w:rsidRPr="007B0B83">
        <w:rPr>
          <w:rFonts w:ascii="楷体" w:eastAsia="楷体" w:hAnsi="楷体" w:hint="eastAsia"/>
          <w:b/>
          <w:bCs/>
          <w:color w:val="FF0000"/>
          <w:sz w:val="21"/>
          <w:szCs w:val="21"/>
        </w:rPr>
        <w:t>表格之前请各学院核对一下信息的正确性和真实性。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1352"/>
        <w:gridCol w:w="1323"/>
        <w:gridCol w:w="839"/>
        <w:gridCol w:w="1041"/>
        <w:gridCol w:w="1041"/>
        <w:gridCol w:w="893"/>
        <w:gridCol w:w="1524"/>
      </w:tblGrid>
      <w:tr w:rsidR="00D6344F" w:rsidRPr="00E85FA3" w:rsidTr="00D6344F">
        <w:trPr>
          <w:trHeight w:val="454"/>
        </w:trPr>
        <w:tc>
          <w:tcPr>
            <w:tcW w:w="299"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793"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竞赛名称</w:t>
            </w: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获奖等级</w:t>
            </w:r>
          </w:p>
        </w:tc>
        <w:tc>
          <w:tcPr>
            <w:tcW w:w="492" w:type="pct"/>
            <w:tcBorders>
              <w:top w:val="single" w:sz="4" w:space="0" w:color="auto"/>
              <w:left w:val="single" w:sz="4" w:space="0" w:color="auto"/>
              <w:bottom w:val="single" w:sz="4" w:space="0" w:color="auto"/>
              <w:right w:val="single" w:sz="4" w:space="0" w:color="auto"/>
            </w:tcBorders>
            <w:vAlign w:val="center"/>
          </w:tcPr>
          <w:p w:rsidR="00D6344F" w:rsidRPr="00B36029" w:rsidRDefault="00225ADA" w:rsidP="004D408D">
            <w:pPr>
              <w:spacing w:line="0" w:lineRule="atLeast"/>
              <w:ind w:rightChars="-42" w:right="-134"/>
              <w:jc w:val="center"/>
              <w:rPr>
                <w:rFonts w:ascii="仿宋_GB2312" w:hAnsi="宋体"/>
                <w:b/>
                <w:bCs/>
                <w:sz w:val="21"/>
                <w:szCs w:val="21"/>
              </w:rPr>
            </w:pPr>
            <w:r>
              <w:rPr>
                <w:rFonts w:ascii="仿宋_GB2312" w:hAnsi="宋体" w:hint="eastAsia"/>
                <w:b/>
                <w:bCs/>
                <w:sz w:val="21"/>
                <w:szCs w:val="21"/>
              </w:rPr>
              <w:t>获奖项数</w:t>
            </w:r>
          </w:p>
        </w:tc>
        <w:tc>
          <w:tcPr>
            <w:tcW w:w="611" w:type="pct"/>
            <w:tcBorders>
              <w:top w:val="single" w:sz="4" w:space="0" w:color="auto"/>
              <w:left w:val="single" w:sz="4" w:space="0" w:color="auto"/>
              <w:bottom w:val="single" w:sz="4" w:space="0" w:color="auto"/>
              <w:right w:val="single" w:sz="4" w:space="0" w:color="auto"/>
            </w:tcBorders>
          </w:tcPr>
          <w:p w:rsidR="00D6344F" w:rsidRPr="00B36029" w:rsidRDefault="004A481D" w:rsidP="00A153FC">
            <w:pPr>
              <w:spacing w:line="0" w:lineRule="atLeast"/>
              <w:ind w:rightChars="-42" w:right="-134"/>
              <w:rPr>
                <w:rFonts w:ascii="仿宋_GB2312" w:hAnsi="宋体" w:hint="eastAsia"/>
                <w:b/>
                <w:bCs/>
                <w:sz w:val="21"/>
                <w:szCs w:val="21"/>
              </w:rPr>
            </w:pPr>
            <w:r>
              <w:rPr>
                <w:rFonts w:ascii="仿宋_GB2312" w:hAnsi="宋体" w:hint="eastAsia"/>
                <w:b/>
                <w:bCs/>
                <w:sz w:val="21"/>
                <w:szCs w:val="21"/>
              </w:rPr>
              <w:t>获奖项数中均为“专科生”获奖的项数</w:t>
            </w:r>
          </w:p>
        </w:tc>
        <w:tc>
          <w:tcPr>
            <w:tcW w:w="611"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指导集体</w:t>
            </w:r>
          </w:p>
        </w:tc>
        <w:tc>
          <w:tcPr>
            <w:tcW w:w="524"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奖励金额（元）</w:t>
            </w:r>
          </w:p>
        </w:tc>
        <w:tc>
          <w:tcPr>
            <w:tcW w:w="894" w:type="pct"/>
            <w:tcBorders>
              <w:top w:val="single" w:sz="4" w:space="0" w:color="auto"/>
              <w:left w:val="single" w:sz="4" w:space="0" w:color="auto"/>
              <w:bottom w:val="single" w:sz="4" w:space="0" w:color="auto"/>
              <w:right w:val="single" w:sz="4" w:space="0" w:color="auto"/>
            </w:tcBorders>
            <w:vAlign w:val="center"/>
          </w:tcPr>
          <w:p w:rsidR="00D6344F" w:rsidRPr="00B36029" w:rsidRDefault="00D6344F" w:rsidP="004D408D">
            <w:pPr>
              <w:spacing w:line="0" w:lineRule="atLeast"/>
              <w:ind w:rightChars="-42" w:right="-134"/>
              <w:jc w:val="center"/>
              <w:rPr>
                <w:rFonts w:ascii="仿宋_GB2312" w:hAnsi="宋体"/>
                <w:b/>
                <w:bCs/>
                <w:sz w:val="21"/>
                <w:szCs w:val="21"/>
              </w:rPr>
            </w:pPr>
            <w:r>
              <w:rPr>
                <w:rFonts w:ascii="仿宋_GB2312" w:hAnsi="宋体" w:hint="eastAsia"/>
                <w:b/>
                <w:bCs/>
                <w:sz w:val="21"/>
                <w:szCs w:val="21"/>
              </w:rPr>
              <w:t>组织</w:t>
            </w:r>
            <w:r w:rsidRPr="00B36029">
              <w:rPr>
                <w:rFonts w:ascii="仿宋_GB2312" w:hAnsi="宋体" w:hint="eastAsia"/>
                <w:b/>
                <w:bCs/>
                <w:sz w:val="21"/>
                <w:szCs w:val="21"/>
              </w:rPr>
              <w:t>单位</w:t>
            </w:r>
          </w:p>
        </w:tc>
      </w:tr>
      <w:tr w:rsidR="00D6344F" w:rsidRPr="00E85FA3" w:rsidTr="00E71C9F">
        <w:trPr>
          <w:trHeight w:val="454"/>
        </w:trPr>
        <w:tc>
          <w:tcPr>
            <w:tcW w:w="299" w:type="pct"/>
            <w:vMerge w:val="restar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1</w:t>
            </w:r>
          </w:p>
        </w:tc>
        <w:tc>
          <w:tcPr>
            <w:tcW w:w="793" w:type="pct"/>
            <w:vMerge w:val="restar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全国大学生英语竞赛</w:t>
            </w: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国家级一等奖</w:t>
            </w:r>
          </w:p>
        </w:tc>
        <w:tc>
          <w:tcPr>
            <w:tcW w:w="492"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Pr>
                <w:rFonts w:ascii="仿宋_GB2312" w:hAnsi="宋体" w:hint="eastAsia"/>
                <w:bCs/>
                <w:sz w:val="21"/>
                <w:szCs w:val="21"/>
              </w:rPr>
              <w:t>4</w:t>
            </w:r>
          </w:p>
        </w:tc>
        <w:tc>
          <w:tcPr>
            <w:tcW w:w="611" w:type="pct"/>
            <w:tcBorders>
              <w:top w:val="single" w:sz="4" w:space="0" w:color="auto"/>
              <w:left w:val="single" w:sz="4" w:space="0" w:color="auto"/>
              <w:right w:val="single" w:sz="4" w:space="0" w:color="auto"/>
            </w:tcBorders>
            <w:vAlign w:val="center"/>
          </w:tcPr>
          <w:p w:rsidR="00D6344F" w:rsidRPr="00E85FA3" w:rsidRDefault="00E71C9F" w:rsidP="00E71C9F">
            <w:pPr>
              <w:spacing w:line="0" w:lineRule="atLeast"/>
              <w:jc w:val="center"/>
              <w:rPr>
                <w:rFonts w:ascii="仿宋_GB2312" w:hAnsi="宋体" w:hint="eastAsia"/>
                <w:bCs/>
                <w:sz w:val="21"/>
                <w:szCs w:val="21"/>
              </w:rPr>
            </w:pPr>
            <w:r>
              <w:rPr>
                <w:rFonts w:ascii="仿宋_GB2312" w:hAnsi="宋体" w:hint="eastAsia"/>
                <w:bCs/>
                <w:sz w:val="21"/>
                <w:szCs w:val="21"/>
              </w:rPr>
              <w:t>0</w:t>
            </w:r>
          </w:p>
        </w:tc>
        <w:tc>
          <w:tcPr>
            <w:tcW w:w="611" w:type="pct"/>
            <w:vMerge w:val="restar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大学生英语竞赛指导组</w:t>
            </w:r>
          </w:p>
        </w:tc>
        <w:tc>
          <w:tcPr>
            <w:tcW w:w="524" w:type="pct"/>
            <w:vMerge w:val="restart"/>
            <w:tcBorders>
              <w:top w:val="single" w:sz="4" w:space="0" w:color="auto"/>
              <w:left w:val="single" w:sz="4" w:space="0" w:color="auto"/>
              <w:right w:val="single" w:sz="4" w:space="0" w:color="auto"/>
            </w:tcBorders>
            <w:vAlign w:val="center"/>
          </w:tcPr>
          <w:p w:rsidR="00D6344F" w:rsidRPr="00E85FA3" w:rsidRDefault="00D6344F" w:rsidP="00B63930">
            <w:pPr>
              <w:spacing w:line="0" w:lineRule="atLeast"/>
              <w:rPr>
                <w:rFonts w:ascii="仿宋_GB2312" w:hAnsi="宋体" w:cs="宋体"/>
                <w:kern w:val="0"/>
                <w:sz w:val="21"/>
                <w:szCs w:val="21"/>
              </w:rPr>
            </w:pPr>
          </w:p>
        </w:tc>
        <w:tc>
          <w:tcPr>
            <w:tcW w:w="894" w:type="pct"/>
            <w:vMerge w:val="restart"/>
            <w:tcBorders>
              <w:top w:val="single" w:sz="4" w:space="0" w:color="auto"/>
              <w:left w:val="single" w:sz="4" w:space="0" w:color="auto"/>
              <w:right w:val="single" w:sz="4" w:space="0" w:color="auto"/>
            </w:tcBorders>
            <w:vAlign w:val="center"/>
          </w:tcPr>
          <w:p w:rsidR="00D6344F" w:rsidRPr="00E85FA3" w:rsidRDefault="00D6344F" w:rsidP="00C322AD">
            <w:pPr>
              <w:spacing w:line="0" w:lineRule="atLeast"/>
              <w:jc w:val="center"/>
              <w:rPr>
                <w:rFonts w:ascii="仿宋_GB2312" w:hAnsi="宋体" w:cs="宋体"/>
                <w:kern w:val="0"/>
                <w:sz w:val="21"/>
                <w:szCs w:val="21"/>
              </w:rPr>
            </w:pPr>
            <w:r>
              <w:rPr>
                <w:rFonts w:ascii="仿宋_GB2312" w:hAnsi="宋体" w:cs="宋体" w:hint="eastAsia"/>
                <w:kern w:val="0"/>
                <w:sz w:val="21"/>
                <w:szCs w:val="21"/>
              </w:rPr>
              <w:t>基础部（示例）</w:t>
            </w:r>
          </w:p>
        </w:tc>
      </w:tr>
      <w:tr w:rsidR="00D6344F" w:rsidRPr="00E85FA3" w:rsidTr="00E71C9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E33618">
            <w:pPr>
              <w:spacing w:line="0" w:lineRule="atLeast"/>
              <w:jc w:val="center"/>
              <w:rPr>
                <w:rFonts w:ascii="仿宋_GB2312" w:hAnsi="宋体"/>
                <w:bCs/>
                <w:sz w:val="21"/>
                <w:szCs w:val="21"/>
              </w:rPr>
            </w:pPr>
            <w:r w:rsidRPr="00E85FA3">
              <w:rPr>
                <w:rFonts w:ascii="仿宋_GB2312" w:hAnsi="宋体" w:hint="eastAsia"/>
                <w:bCs/>
                <w:sz w:val="21"/>
                <w:szCs w:val="21"/>
              </w:rPr>
              <w:t>国家级</w:t>
            </w:r>
            <w:r>
              <w:rPr>
                <w:rFonts w:ascii="仿宋_GB2312" w:hAnsi="宋体" w:hint="eastAsia"/>
                <w:bCs/>
                <w:sz w:val="21"/>
                <w:szCs w:val="21"/>
              </w:rPr>
              <w:t>二</w:t>
            </w:r>
            <w:r w:rsidRPr="00E85FA3">
              <w:rPr>
                <w:rFonts w:ascii="仿宋_GB2312" w:hAnsi="宋体" w:hint="eastAsia"/>
                <w:bCs/>
                <w:sz w:val="21"/>
                <w:szCs w:val="21"/>
              </w:rPr>
              <w:t>等奖</w:t>
            </w:r>
          </w:p>
        </w:tc>
        <w:tc>
          <w:tcPr>
            <w:tcW w:w="492"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Pr>
                <w:rFonts w:ascii="仿宋_GB2312" w:hAnsi="宋体" w:hint="eastAsia"/>
                <w:bCs/>
                <w:sz w:val="21"/>
                <w:szCs w:val="21"/>
              </w:rPr>
              <w:t>10</w:t>
            </w:r>
          </w:p>
        </w:tc>
        <w:tc>
          <w:tcPr>
            <w:tcW w:w="611" w:type="pct"/>
            <w:tcBorders>
              <w:left w:val="single" w:sz="4" w:space="0" w:color="auto"/>
              <w:right w:val="single" w:sz="4" w:space="0" w:color="auto"/>
            </w:tcBorders>
            <w:vAlign w:val="center"/>
          </w:tcPr>
          <w:p w:rsidR="00D6344F" w:rsidRPr="00E85FA3" w:rsidRDefault="00E71C9F" w:rsidP="00E71C9F">
            <w:pPr>
              <w:spacing w:line="0" w:lineRule="atLeast"/>
              <w:jc w:val="center"/>
              <w:rPr>
                <w:rFonts w:ascii="仿宋_GB2312" w:hAnsi="宋体"/>
                <w:bCs/>
                <w:sz w:val="21"/>
                <w:szCs w:val="21"/>
              </w:rPr>
            </w:pPr>
            <w:r>
              <w:rPr>
                <w:rFonts w:ascii="仿宋_GB2312" w:hAnsi="宋体" w:hint="eastAsia"/>
                <w:bCs/>
                <w:sz w:val="21"/>
                <w:szCs w:val="21"/>
              </w:rPr>
              <w:t>0</w:t>
            </w: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E71C9F">
        <w:trPr>
          <w:trHeight w:val="396"/>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国家级三等奖</w:t>
            </w:r>
          </w:p>
        </w:tc>
        <w:tc>
          <w:tcPr>
            <w:tcW w:w="492"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Pr>
                <w:rFonts w:ascii="仿宋_GB2312" w:hAnsi="宋体" w:hint="eastAsia"/>
                <w:bCs/>
                <w:sz w:val="21"/>
                <w:szCs w:val="21"/>
              </w:rPr>
              <w:t>24</w:t>
            </w:r>
          </w:p>
        </w:tc>
        <w:tc>
          <w:tcPr>
            <w:tcW w:w="611" w:type="pct"/>
            <w:tcBorders>
              <w:left w:val="single" w:sz="4" w:space="0" w:color="auto"/>
              <w:right w:val="single" w:sz="4" w:space="0" w:color="auto"/>
            </w:tcBorders>
            <w:vAlign w:val="center"/>
          </w:tcPr>
          <w:p w:rsidR="00D6344F" w:rsidRPr="00E85FA3" w:rsidRDefault="00E71C9F" w:rsidP="00E71C9F">
            <w:pPr>
              <w:spacing w:line="0" w:lineRule="atLeast"/>
              <w:jc w:val="center"/>
              <w:rPr>
                <w:rFonts w:ascii="仿宋_GB2312" w:hAnsi="宋体"/>
                <w:bCs/>
                <w:sz w:val="21"/>
                <w:szCs w:val="21"/>
              </w:rPr>
            </w:pPr>
            <w:r>
              <w:rPr>
                <w:rFonts w:ascii="仿宋_GB2312" w:hAnsi="宋体" w:hint="eastAsia"/>
                <w:bCs/>
                <w:sz w:val="21"/>
                <w:szCs w:val="21"/>
              </w:rPr>
              <w:t>0</w:t>
            </w: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E71C9F">
        <w:trPr>
          <w:trHeight w:val="454"/>
        </w:trPr>
        <w:tc>
          <w:tcPr>
            <w:tcW w:w="299"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2</w:t>
            </w:r>
          </w:p>
        </w:tc>
        <w:tc>
          <w:tcPr>
            <w:tcW w:w="793"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全国大学生数学建模竞赛</w:t>
            </w: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国家级二等奖</w:t>
            </w:r>
          </w:p>
        </w:tc>
        <w:tc>
          <w:tcPr>
            <w:tcW w:w="492" w:type="pct"/>
            <w:tcBorders>
              <w:top w:val="single" w:sz="4" w:space="0" w:color="auto"/>
              <w:left w:val="single" w:sz="4" w:space="0" w:color="auto"/>
              <w:right w:val="single" w:sz="4" w:space="0" w:color="auto"/>
            </w:tcBorders>
            <w:vAlign w:val="center"/>
          </w:tcPr>
          <w:p w:rsidR="00D6344F" w:rsidRPr="00E85FA3" w:rsidRDefault="00E71C9F" w:rsidP="00FF023D">
            <w:pPr>
              <w:spacing w:line="0" w:lineRule="atLeast"/>
              <w:jc w:val="center"/>
              <w:rPr>
                <w:rFonts w:ascii="仿宋_GB2312" w:hAnsi="宋体"/>
                <w:bCs/>
                <w:sz w:val="21"/>
                <w:szCs w:val="21"/>
              </w:rPr>
            </w:pPr>
            <w:r>
              <w:rPr>
                <w:rFonts w:ascii="仿宋_GB2312" w:hAnsi="宋体" w:hint="eastAsia"/>
                <w:bCs/>
                <w:sz w:val="21"/>
                <w:szCs w:val="21"/>
              </w:rPr>
              <w:t>4</w:t>
            </w:r>
          </w:p>
        </w:tc>
        <w:tc>
          <w:tcPr>
            <w:tcW w:w="611" w:type="pct"/>
            <w:tcBorders>
              <w:left w:val="single" w:sz="4" w:space="0" w:color="auto"/>
              <w:right w:val="single" w:sz="4" w:space="0" w:color="auto"/>
            </w:tcBorders>
            <w:vAlign w:val="center"/>
          </w:tcPr>
          <w:p w:rsidR="00D6344F" w:rsidRPr="00E85FA3" w:rsidRDefault="00E71C9F" w:rsidP="00E71C9F">
            <w:pPr>
              <w:spacing w:line="0" w:lineRule="atLeast"/>
              <w:jc w:val="center"/>
              <w:rPr>
                <w:rFonts w:ascii="仿宋_GB2312" w:hAnsi="宋体" w:hint="eastAsia"/>
                <w:bCs/>
                <w:sz w:val="21"/>
                <w:szCs w:val="21"/>
              </w:rPr>
            </w:pPr>
            <w:r>
              <w:rPr>
                <w:rFonts w:ascii="仿宋_GB2312" w:hAnsi="宋体" w:hint="eastAsia"/>
                <w:bCs/>
                <w:sz w:val="21"/>
                <w:szCs w:val="21"/>
              </w:rPr>
              <w:t>1</w:t>
            </w:r>
          </w:p>
        </w:tc>
        <w:tc>
          <w:tcPr>
            <w:tcW w:w="611"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大学生数学建模竞赛指导组</w:t>
            </w:r>
          </w:p>
        </w:tc>
        <w:tc>
          <w:tcPr>
            <w:tcW w:w="524" w:type="pct"/>
            <w:vMerge w:val="restart"/>
            <w:tcBorders>
              <w:left w:val="single" w:sz="4" w:space="0" w:color="auto"/>
              <w:right w:val="single" w:sz="4" w:space="0" w:color="auto"/>
            </w:tcBorders>
            <w:vAlign w:val="center"/>
          </w:tcPr>
          <w:p w:rsidR="00D6344F" w:rsidRPr="00E85FA3" w:rsidRDefault="00D6344F" w:rsidP="00B63930">
            <w:pPr>
              <w:spacing w:line="0" w:lineRule="atLeast"/>
              <w:rPr>
                <w:rFonts w:ascii="仿宋_GB2312" w:hAnsi="宋体" w:cs="宋体"/>
                <w:kern w:val="0"/>
                <w:sz w:val="21"/>
                <w:szCs w:val="21"/>
              </w:rPr>
            </w:pPr>
          </w:p>
        </w:tc>
        <w:tc>
          <w:tcPr>
            <w:tcW w:w="894"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r w:rsidRPr="00E85FA3">
              <w:rPr>
                <w:rFonts w:ascii="仿宋_GB2312" w:hAnsi="宋体" w:cs="宋体" w:hint="eastAsia"/>
                <w:kern w:val="0"/>
                <w:sz w:val="21"/>
                <w:szCs w:val="21"/>
              </w:rPr>
              <w:t>财经学院</w:t>
            </w:r>
          </w:p>
          <w:p w:rsidR="00D6344F" w:rsidRPr="00E85FA3" w:rsidRDefault="00D6344F" w:rsidP="00FF023D">
            <w:pPr>
              <w:spacing w:line="0" w:lineRule="atLeast"/>
              <w:jc w:val="center"/>
              <w:rPr>
                <w:rFonts w:ascii="仿宋_GB2312" w:hAnsi="宋体" w:cs="宋体"/>
                <w:kern w:val="0"/>
                <w:sz w:val="21"/>
                <w:szCs w:val="21"/>
              </w:rPr>
            </w:pPr>
            <w:r w:rsidRPr="00E85FA3">
              <w:rPr>
                <w:rFonts w:ascii="仿宋_GB2312" w:hAnsi="宋体" w:cs="宋体" w:hint="eastAsia"/>
                <w:kern w:val="0"/>
                <w:sz w:val="21"/>
                <w:szCs w:val="21"/>
              </w:rPr>
              <w:t>基础部</w:t>
            </w:r>
            <w:r>
              <w:rPr>
                <w:rFonts w:ascii="仿宋_GB2312" w:hAnsi="宋体" w:cs="宋体" w:hint="eastAsia"/>
                <w:kern w:val="0"/>
                <w:sz w:val="21"/>
                <w:szCs w:val="21"/>
              </w:rPr>
              <w:t>（示例）</w:t>
            </w: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山东省一等奖</w:t>
            </w:r>
          </w:p>
        </w:tc>
        <w:tc>
          <w:tcPr>
            <w:tcW w:w="492" w:type="pc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山东省二等奖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山东省三等奖</w:t>
            </w:r>
          </w:p>
        </w:tc>
        <w:tc>
          <w:tcPr>
            <w:tcW w:w="492" w:type="pct"/>
            <w:tcBorders>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3</w:t>
            </w:r>
          </w:p>
        </w:tc>
        <w:tc>
          <w:tcPr>
            <w:tcW w:w="793"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全国大学生电子设计竞赛</w:t>
            </w: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山东省一等奖</w:t>
            </w:r>
          </w:p>
        </w:tc>
        <w:tc>
          <w:tcPr>
            <w:tcW w:w="492" w:type="pc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hint="eastAsia"/>
                <w:bCs/>
                <w:sz w:val="21"/>
                <w:szCs w:val="21"/>
              </w:rPr>
            </w:pPr>
          </w:p>
        </w:tc>
        <w:tc>
          <w:tcPr>
            <w:tcW w:w="611"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大学生电子设计竞赛指导组</w:t>
            </w:r>
          </w:p>
        </w:tc>
        <w:tc>
          <w:tcPr>
            <w:tcW w:w="524" w:type="pct"/>
            <w:vMerge w:val="restart"/>
            <w:tcBorders>
              <w:left w:val="single" w:sz="4" w:space="0" w:color="auto"/>
              <w:right w:val="single" w:sz="4" w:space="0" w:color="auto"/>
            </w:tcBorders>
            <w:vAlign w:val="center"/>
          </w:tcPr>
          <w:p w:rsidR="00D6344F" w:rsidRPr="00E85FA3" w:rsidRDefault="00D6344F" w:rsidP="00B63930">
            <w:pPr>
              <w:spacing w:line="0" w:lineRule="atLeast"/>
              <w:rPr>
                <w:rFonts w:ascii="仿宋_GB2312" w:hAnsi="宋体" w:cs="宋体"/>
                <w:kern w:val="0"/>
                <w:sz w:val="21"/>
                <w:szCs w:val="21"/>
              </w:rPr>
            </w:pPr>
          </w:p>
        </w:tc>
        <w:tc>
          <w:tcPr>
            <w:tcW w:w="894"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r w:rsidRPr="00E85FA3">
              <w:rPr>
                <w:rFonts w:ascii="仿宋_GB2312" w:hAnsi="宋体" w:cs="宋体" w:hint="eastAsia"/>
                <w:kern w:val="0"/>
                <w:sz w:val="21"/>
                <w:szCs w:val="21"/>
              </w:rPr>
              <w:t>机电工程学院</w:t>
            </w:r>
            <w:r>
              <w:rPr>
                <w:rFonts w:ascii="仿宋_GB2312" w:hAnsi="宋体" w:cs="宋体" w:hint="eastAsia"/>
                <w:kern w:val="0"/>
                <w:sz w:val="21"/>
                <w:szCs w:val="21"/>
              </w:rPr>
              <w:t>（示例）</w:t>
            </w: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山东省二等奖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山东省三等奖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Pr>
                <w:rFonts w:ascii="仿宋_GB2312" w:hAnsi="宋体" w:hint="eastAsia"/>
                <w:bCs/>
                <w:sz w:val="21"/>
                <w:szCs w:val="21"/>
              </w:rPr>
              <w:t>4</w:t>
            </w:r>
          </w:p>
        </w:tc>
        <w:tc>
          <w:tcPr>
            <w:tcW w:w="793"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sz w:val="21"/>
                <w:szCs w:val="21"/>
              </w:rPr>
            </w:pPr>
            <w:r w:rsidRPr="00E85FA3">
              <w:rPr>
                <w:rFonts w:ascii="仿宋_GB2312" w:hAnsi="宋体" w:hint="eastAsia"/>
                <w:bCs/>
                <w:sz w:val="21"/>
                <w:szCs w:val="21"/>
              </w:rPr>
              <w:t>山东省大学生机电产品创新设计竞赛</w:t>
            </w: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山东省一等奖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hint="eastAsia"/>
                <w:bCs/>
                <w:sz w:val="21"/>
                <w:szCs w:val="21"/>
              </w:rPr>
            </w:pPr>
          </w:p>
        </w:tc>
        <w:tc>
          <w:tcPr>
            <w:tcW w:w="611"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机电产品创新竞赛指导组</w:t>
            </w:r>
          </w:p>
        </w:tc>
        <w:tc>
          <w:tcPr>
            <w:tcW w:w="524" w:type="pct"/>
            <w:vMerge w:val="restart"/>
            <w:tcBorders>
              <w:left w:val="single" w:sz="4" w:space="0" w:color="auto"/>
              <w:right w:val="single" w:sz="4" w:space="0" w:color="auto"/>
            </w:tcBorders>
            <w:vAlign w:val="center"/>
          </w:tcPr>
          <w:p w:rsidR="00D6344F" w:rsidRPr="00E85FA3" w:rsidRDefault="00D6344F" w:rsidP="00B63930">
            <w:pPr>
              <w:spacing w:line="0" w:lineRule="atLeast"/>
              <w:rPr>
                <w:rFonts w:ascii="仿宋_GB2312" w:hAnsi="宋体" w:cs="宋体"/>
                <w:kern w:val="0"/>
                <w:sz w:val="21"/>
                <w:szCs w:val="21"/>
              </w:rPr>
            </w:pPr>
          </w:p>
        </w:tc>
        <w:tc>
          <w:tcPr>
            <w:tcW w:w="894" w:type="pct"/>
            <w:vMerge w:val="restar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r w:rsidRPr="00E85FA3">
              <w:rPr>
                <w:rFonts w:ascii="仿宋_GB2312" w:hAnsi="宋体" w:cs="宋体" w:hint="eastAsia"/>
                <w:kern w:val="0"/>
                <w:sz w:val="21"/>
                <w:szCs w:val="21"/>
              </w:rPr>
              <w:t>机电工程学院</w:t>
            </w:r>
          </w:p>
          <w:p w:rsidR="00D6344F" w:rsidRPr="00E85FA3" w:rsidRDefault="00D6344F" w:rsidP="00FF023D">
            <w:pPr>
              <w:spacing w:line="0" w:lineRule="atLeast"/>
              <w:jc w:val="center"/>
              <w:rPr>
                <w:rFonts w:ascii="仿宋_GB2312" w:hAnsi="宋体" w:cs="宋体"/>
                <w:kern w:val="0"/>
                <w:sz w:val="21"/>
                <w:szCs w:val="21"/>
              </w:rPr>
            </w:pPr>
            <w:r>
              <w:rPr>
                <w:rFonts w:ascii="仿宋_GB2312" w:hAnsi="宋体" w:cs="宋体" w:hint="eastAsia"/>
                <w:kern w:val="0"/>
                <w:sz w:val="21"/>
                <w:szCs w:val="21"/>
              </w:rPr>
              <w:t>交通与船舶工程</w:t>
            </w:r>
            <w:r w:rsidRPr="00E85FA3">
              <w:rPr>
                <w:rFonts w:ascii="仿宋_GB2312" w:hAnsi="宋体" w:cs="宋体" w:hint="eastAsia"/>
                <w:kern w:val="0"/>
                <w:sz w:val="21"/>
                <w:szCs w:val="21"/>
              </w:rPr>
              <w:t>学院</w:t>
            </w:r>
            <w:r>
              <w:rPr>
                <w:rFonts w:ascii="仿宋_GB2312" w:hAnsi="宋体" w:cs="宋体" w:hint="eastAsia"/>
                <w:kern w:val="0"/>
                <w:sz w:val="21"/>
                <w:szCs w:val="21"/>
              </w:rPr>
              <w:t>（示例）</w:t>
            </w: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山东省二等奖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76" w:type="pct"/>
            <w:tcBorders>
              <w:top w:val="single" w:sz="4" w:space="0" w:color="auto"/>
              <w:left w:val="single" w:sz="4" w:space="0" w:color="auto"/>
              <w:bottom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r w:rsidRPr="00E85FA3">
              <w:rPr>
                <w:rFonts w:ascii="仿宋_GB2312" w:hAnsi="宋体" w:hint="eastAsia"/>
                <w:bCs/>
                <w:sz w:val="21"/>
                <w:szCs w:val="21"/>
              </w:rPr>
              <w:t>山东省三等奖</w:t>
            </w:r>
          </w:p>
        </w:tc>
        <w:tc>
          <w:tcPr>
            <w:tcW w:w="492"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vMerge/>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r w:rsidR="00D6344F" w:rsidRPr="00E85FA3" w:rsidTr="00D6344F">
        <w:trPr>
          <w:trHeight w:val="454"/>
        </w:trPr>
        <w:tc>
          <w:tcPr>
            <w:tcW w:w="299"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793" w:type="pct"/>
            <w:tcBorders>
              <w:left w:val="single" w:sz="4" w:space="0" w:color="auto"/>
              <w:right w:val="single" w:sz="4" w:space="0" w:color="auto"/>
            </w:tcBorders>
            <w:vAlign w:val="center"/>
          </w:tcPr>
          <w:p w:rsidR="00D6344F" w:rsidRPr="009A5225" w:rsidRDefault="00D6344F" w:rsidP="002E5DAF">
            <w:pPr>
              <w:spacing w:line="0" w:lineRule="atLeast"/>
              <w:rPr>
                <w:rFonts w:ascii="仿宋_GB2312" w:hAnsi="宋体"/>
                <w:b/>
                <w:bCs/>
                <w:sz w:val="21"/>
                <w:szCs w:val="21"/>
              </w:rPr>
            </w:pPr>
            <w:r w:rsidRPr="009A5225">
              <w:rPr>
                <w:rFonts w:ascii="仿宋_GB2312" w:hAnsi="宋体" w:hint="eastAsia"/>
                <w:b/>
                <w:bCs/>
                <w:color w:val="FF0000"/>
                <w:sz w:val="21"/>
                <w:szCs w:val="21"/>
              </w:rPr>
              <w:t>可另加行</w:t>
            </w:r>
          </w:p>
        </w:tc>
        <w:tc>
          <w:tcPr>
            <w:tcW w:w="776" w:type="pct"/>
            <w:tcBorders>
              <w:top w:val="single" w:sz="4" w:space="0" w:color="auto"/>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492" w:type="pct"/>
            <w:tcBorders>
              <w:left w:val="single" w:sz="4" w:space="0" w:color="auto"/>
              <w:right w:val="single" w:sz="4" w:space="0" w:color="auto"/>
            </w:tcBorders>
            <w:vAlign w:val="center"/>
          </w:tcPr>
          <w:p w:rsidR="00D6344F"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tcPr>
          <w:p w:rsidR="00D6344F" w:rsidRPr="00E85FA3" w:rsidRDefault="00D6344F" w:rsidP="00FF023D">
            <w:pPr>
              <w:spacing w:line="0" w:lineRule="atLeast"/>
              <w:jc w:val="center"/>
              <w:rPr>
                <w:rFonts w:ascii="仿宋_GB2312" w:hAnsi="宋体"/>
                <w:bCs/>
                <w:sz w:val="21"/>
                <w:szCs w:val="21"/>
              </w:rPr>
            </w:pPr>
          </w:p>
        </w:tc>
        <w:tc>
          <w:tcPr>
            <w:tcW w:w="611"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bCs/>
                <w:sz w:val="21"/>
                <w:szCs w:val="21"/>
              </w:rPr>
            </w:pPr>
          </w:p>
        </w:tc>
        <w:tc>
          <w:tcPr>
            <w:tcW w:w="524"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c>
          <w:tcPr>
            <w:tcW w:w="894" w:type="pct"/>
            <w:tcBorders>
              <w:left w:val="single" w:sz="4" w:space="0" w:color="auto"/>
              <w:right w:val="single" w:sz="4" w:space="0" w:color="auto"/>
            </w:tcBorders>
            <w:vAlign w:val="center"/>
          </w:tcPr>
          <w:p w:rsidR="00D6344F" w:rsidRPr="00E85FA3" w:rsidRDefault="00D6344F" w:rsidP="00FF023D">
            <w:pPr>
              <w:spacing w:line="0" w:lineRule="atLeast"/>
              <w:jc w:val="center"/>
              <w:rPr>
                <w:rFonts w:ascii="仿宋_GB2312" w:hAnsi="宋体" w:cs="宋体"/>
                <w:kern w:val="0"/>
                <w:sz w:val="21"/>
                <w:szCs w:val="21"/>
              </w:rPr>
            </w:pPr>
          </w:p>
        </w:tc>
      </w:tr>
    </w:tbl>
    <w:p w:rsidR="004D408D" w:rsidRDefault="00B63930" w:rsidP="004D408D">
      <w:pPr>
        <w:spacing w:beforeLines="50" w:before="156" w:line="400" w:lineRule="exact"/>
        <w:rPr>
          <w:b/>
          <w:szCs w:val="32"/>
        </w:rPr>
      </w:pPr>
      <w:r>
        <w:rPr>
          <w:rFonts w:hint="eastAsia"/>
          <w:b/>
          <w:szCs w:val="32"/>
        </w:rPr>
        <w:t>二</w:t>
      </w:r>
      <w:r w:rsidR="004D408D" w:rsidRPr="00E85FA3">
        <w:rPr>
          <w:rFonts w:hint="eastAsia"/>
          <w:b/>
          <w:szCs w:val="32"/>
        </w:rPr>
        <w:t>、学科技能竞赛单项奖</w:t>
      </w:r>
    </w:p>
    <w:p w:rsidR="00C638A2" w:rsidRPr="00466292" w:rsidRDefault="00C638A2" w:rsidP="00525094">
      <w:pPr>
        <w:spacing w:line="0" w:lineRule="atLeast"/>
        <w:rPr>
          <w:rFonts w:ascii="楷体" w:eastAsia="楷体" w:hAnsi="楷体"/>
          <w:b/>
          <w:bCs/>
          <w:color w:val="FF0000"/>
          <w:sz w:val="21"/>
          <w:szCs w:val="21"/>
        </w:rPr>
      </w:pPr>
      <w:r w:rsidRPr="00466292">
        <w:rPr>
          <w:rFonts w:ascii="楷体" w:eastAsia="楷体" w:hAnsi="楷体" w:hint="eastAsia"/>
          <w:b/>
          <w:bCs/>
          <w:color w:val="FF0000"/>
          <w:sz w:val="21"/>
          <w:szCs w:val="21"/>
        </w:rPr>
        <w:t>注： 1、获得“学科技能竞赛</w:t>
      </w:r>
      <w:r w:rsidR="00F61A8F" w:rsidRPr="00466292">
        <w:rPr>
          <w:rFonts w:ascii="楷体" w:eastAsia="楷体" w:hAnsi="楷体" w:hint="eastAsia"/>
          <w:b/>
          <w:bCs/>
          <w:color w:val="FF0000"/>
          <w:sz w:val="21"/>
          <w:szCs w:val="21"/>
        </w:rPr>
        <w:t>单项奖</w:t>
      </w:r>
      <w:r w:rsidRPr="00466292">
        <w:rPr>
          <w:rFonts w:ascii="楷体" w:eastAsia="楷体" w:hAnsi="楷体" w:hint="eastAsia"/>
          <w:b/>
          <w:bCs/>
          <w:color w:val="FF0000"/>
          <w:sz w:val="21"/>
          <w:szCs w:val="21"/>
        </w:rPr>
        <w:t>”的“获奖等级”统计范围为省部级</w:t>
      </w:r>
      <w:r w:rsidR="00F64BE3" w:rsidRPr="00466292">
        <w:rPr>
          <w:rFonts w:ascii="楷体" w:eastAsia="楷体" w:hAnsi="楷体" w:hint="eastAsia"/>
          <w:b/>
          <w:bCs/>
          <w:color w:val="FF0000"/>
          <w:sz w:val="21"/>
          <w:szCs w:val="21"/>
        </w:rPr>
        <w:t>二</w:t>
      </w:r>
      <w:r w:rsidRPr="00466292">
        <w:rPr>
          <w:rFonts w:ascii="楷体" w:eastAsia="楷体" w:hAnsi="楷体" w:hint="eastAsia"/>
          <w:b/>
          <w:bCs/>
          <w:color w:val="FF0000"/>
          <w:sz w:val="21"/>
          <w:szCs w:val="21"/>
        </w:rPr>
        <w:t>等奖及以上。</w:t>
      </w:r>
    </w:p>
    <w:p w:rsidR="00C638A2" w:rsidRPr="00466292" w:rsidRDefault="002D53C5" w:rsidP="00525094">
      <w:pPr>
        <w:spacing w:line="0" w:lineRule="atLeast"/>
        <w:rPr>
          <w:rFonts w:ascii="楷体" w:eastAsia="楷体" w:hAnsi="楷体"/>
          <w:b/>
          <w:bCs/>
          <w:color w:val="FF0000"/>
          <w:sz w:val="21"/>
          <w:szCs w:val="21"/>
        </w:rPr>
      </w:pPr>
      <w:r w:rsidRPr="00466292">
        <w:rPr>
          <w:rFonts w:ascii="楷体" w:eastAsia="楷体" w:hAnsi="楷体" w:hint="eastAsia"/>
          <w:b/>
          <w:bCs/>
          <w:color w:val="FF0000"/>
          <w:sz w:val="21"/>
          <w:szCs w:val="21"/>
        </w:rPr>
        <w:t>2</w:t>
      </w:r>
      <w:r w:rsidR="00C638A2" w:rsidRPr="00466292">
        <w:rPr>
          <w:rFonts w:ascii="楷体" w:eastAsia="楷体" w:hAnsi="楷体" w:hint="eastAsia"/>
          <w:b/>
          <w:bCs/>
          <w:color w:val="FF0000"/>
          <w:sz w:val="21"/>
          <w:szCs w:val="21"/>
        </w:rPr>
        <w:t>、统计时间范围：2016年9月1日—2017年8月31日</w:t>
      </w:r>
      <w:r w:rsidR="002918CD" w:rsidRPr="007B0B83">
        <w:rPr>
          <w:rFonts w:ascii="楷体" w:eastAsia="楷体" w:hAnsi="楷体" w:hint="eastAsia"/>
          <w:b/>
          <w:bCs/>
          <w:color w:val="FF0000"/>
          <w:sz w:val="21"/>
          <w:szCs w:val="21"/>
        </w:rPr>
        <w:t>（以获奖证书上的时间为准）</w:t>
      </w:r>
      <w:r w:rsidR="00C638A2" w:rsidRPr="00466292">
        <w:rPr>
          <w:rFonts w:ascii="楷体" w:eastAsia="楷体" w:hAnsi="楷体" w:hint="eastAsia"/>
          <w:b/>
          <w:bCs/>
          <w:color w:val="FF0000"/>
          <w:sz w:val="21"/>
          <w:szCs w:val="21"/>
        </w:rPr>
        <w:t>。</w:t>
      </w:r>
    </w:p>
    <w:p w:rsidR="008F0B05" w:rsidRPr="00466292" w:rsidRDefault="00456C00" w:rsidP="00525094">
      <w:pPr>
        <w:spacing w:line="0" w:lineRule="atLeast"/>
        <w:rPr>
          <w:rFonts w:ascii="楷体" w:eastAsia="楷体" w:hAnsi="楷体"/>
          <w:b/>
          <w:bCs/>
          <w:color w:val="FF0000"/>
          <w:sz w:val="21"/>
          <w:szCs w:val="21"/>
        </w:rPr>
      </w:pPr>
      <w:r w:rsidRPr="00466292">
        <w:rPr>
          <w:rFonts w:ascii="楷体" w:eastAsia="楷体" w:hAnsi="楷体" w:hint="eastAsia"/>
          <w:b/>
          <w:bCs/>
          <w:color w:val="FF0000"/>
          <w:sz w:val="21"/>
          <w:szCs w:val="21"/>
        </w:rPr>
        <w:t>3、本科生和专科生</w:t>
      </w:r>
      <w:r w:rsidR="00292377" w:rsidRPr="00466292">
        <w:rPr>
          <w:rFonts w:ascii="楷体" w:eastAsia="楷体" w:hAnsi="楷体" w:hint="eastAsia"/>
          <w:b/>
          <w:bCs/>
          <w:color w:val="FF0000"/>
          <w:sz w:val="21"/>
          <w:szCs w:val="21"/>
        </w:rPr>
        <w:t>的获奖情况</w:t>
      </w:r>
      <w:r w:rsidR="00904726" w:rsidRPr="00466292">
        <w:rPr>
          <w:rFonts w:ascii="楷体" w:eastAsia="楷体" w:hAnsi="楷体" w:hint="eastAsia"/>
          <w:b/>
          <w:bCs/>
          <w:color w:val="FF0000"/>
          <w:sz w:val="21"/>
          <w:szCs w:val="21"/>
        </w:rPr>
        <w:t>均在统计范围内</w:t>
      </w:r>
      <w:r w:rsidR="008F0B05" w:rsidRPr="00466292">
        <w:rPr>
          <w:rFonts w:ascii="楷体" w:eastAsia="楷体" w:hAnsi="楷体" w:hint="eastAsia"/>
          <w:b/>
          <w:bCs/>
          <w:color w:val="FF0000"/>
          <w:sz w:val="21"/>
          <w:szCs w:val="21"/>
        </w:rPr>
        <w:t>，如获奖的学生均为专科生请在“</w:t>
      </w:r>
      <w:r w:rsidR="00763133" w:rsidRPr="00466292">
        <w:rPr>
          <w:rFonts w:ascii="楷体" w:eastAsia="楷体" w:hAnsi="楷体" w:hint="eastAsia"/>
          <w:b/>
          <w:bCs/>
          <w:color w:val="FF0000"/>
          <w:sz w:val="21"/>
          <w:szCs w:val="21"/>
        </w:rPr>
        <w:t>获奖的学生是否均为专科生（是/否）</w:t>
      </w:r>
      <w:r w:rsidR="008F0B05" w:rsidRPr="00466292">
        <w:rPr>
          <w:rFonts w:ascii="楷体" w:eastAsia="楷体" w:hAnsi="楷体" w:hint="eastAsia"/>
          <w:b/>
          <w:bCs/>
          <w:color w:val="FF0000"/>
          <w:sz w:val="21"/>
          <w:szCs w:val="21"/>
        </w:rPr>
        <w:t>”</w:t>
      </w:r>
      <w:r w:rsidR="003359E2">
        <w:rPr>
          <w:rFonts w:ascii="楷体" w:eastAsia="楷体" w:hAnsi="楷体" w:hint="eastAsia"/>
          <w:b/>
          <w:bCs/>
          <w:color w:val="FF0000"/>
          <w:sz w:val="21"/>
          <w:szCs w:val="21"/>
        </w:rPr>
        <w:t>一列</w:t>
      </w:r>
      <w:r w:rsidR="00763133" w:rsidRPr="00466292">
        <w:rPr>
          <w:rFonts w:ascii="楷体" w:eastAsia="楷体" w:hAnsi="楷体" w:hint="eastAsia"/>
          <w:b/>
          <w:bCs/>
          <w:color w:val="FF0000"/>
          <w:sz w:val="21"/>
          <w:szCs w:val="21"/>
        </w:rPr>
        <w:t>中</w:t>
      </w:r>
      <w:r w:rsidR="003C469C" w:rsidRPr="00466292">
        <w:rPr>
          <w:rFonts w:ascii="楷体" w:eastAsia="楷体" w:hAnsi="楷体" w:hint="eastAsia"/>
          <w:b/>
          <w:bCs/>
          <w:color w:val="FF0000"/>
          <w:sz w:val="21"/>
          <w:szCs w:val="21"/>
        </w:rPr>
        <w:t>填写</w:t>
      </w:r>
      <w:r w:rsidR="005C625D" w:rsidRPr="00466292">
        <w:rPr>
          <w:rFonts w:ascii="楷体" w:eastAsia="楷体" w:hAnsi="楷体" w:hint="eastAsia"/>
          <w:b/>
          <w:bCs/>
          <w:color w:val="FF0000"/>
          <w:sz w:val="21"/>
          <w:szCs w:val="21"/>
        </w:rPr>
        <w:t>“</w:t>
      </w:r>
      <w:r w:rsidR="005C625D" w:rsidRPr="00466292">
        <w:rPr>
          <w:rFonts w:ascii="楷体" w:eastAsia="楷体" w:hAnsi="楷体" w:hint="eastAsia"/>
          <w:b/>
          <w:bCs/>
          <w:color w:val="FF0000"/>
          <w:sz w:val="21"/>
          <w:szCs w:val="21"/>
        </w:rPr>
        <w:t>是/否</w:t>
      </w:r>
      <w:r w:rsidR="005C625D" w:rsidRPr="00466292">
        <w:rPr>
          <w:rFonts w:ascii="楷体" w:eastAsia="楷体" w:hAnsi="楷体" w:hint="eastAsia"/>
          <w:b/>
          <w:bCs/>
          <w:color w:val="FF0000"/>
          <w:sz w:val="21"/>
          <w:szCs w:val="21"/>
        </w:rPr>
        <w:t>”</w:t>
      </w:r>
      <w:r w:rsidR="00426B27" w:rsidRPr="00466292">
        <w:rPr>
          <w:rFonts w:ascii="楷体" w:eastAsia="楷体" w:hAnsi="楷体" w:hint="eastAsia"/>
          <w:b/>
          <w:bCs/>
          <w:color w:val="FF0000"/>
          <w:sz w:val="21"/>
          <w:szCs w:val="21"/>
        </w:rPr>
        <w:t>。</w:t>
      </w:r>
    </w:p>
    <w:p w:rsidR="00C638A2" w:rsidRPr="00466292" w:rsidRDefault="007C16D8" w:rsidP="00525094">
      <w:pPr>
        <w:spacing w:line="0" w:lineRule="atLeast"/>
        <w:rPr>
          <w:rFonts w:ascii="楷体" w:eastAsia="楷体" w:hAnsi="楷体"/>
          <w:b/>
          <w:bCs/>
          <w:color w:val="FF0000"/>
          <w:sz w:val="21"/>
          <w:szCs w:val="21"/>
        </w:rPr>
      </w:pPr>
      <w:r w:rsidRPr="00466292">
        <w:rPr>
          <w:rFonts w:ascii="楷体" w:eastAsia="楷体" w:hAnsi="楷体" w:hint="eastAsia"/>
          <w:b/>
          <w:bCs/>
          <w:color w:val="FF0000"/>
          <w:sz w:val="21"/>
          <w:szCs w:val="21"/>
        </w:rPr>
        <w:t>4</w:t>
      </w:r>
      <w:r w:rsidR="00C638A2" w:rsidRPr="00466292">
        <w:rPr>
          <w:rFonts w:ascii="楷体" w:eastAsia="楷体" w:hAnsi="楷体" w:hint="eastAsia"/>
          <w:b/>
          <w:bCs/>
          <w:color w:val="FF0000"/>
          <w:sz w:val="21"/>
          <w:szCs w:val="21"/>
        </w:rPr>
        <w:t>、“获奖等级”格式：国家级/山东省**等奖</w:t>
      </w:r>
      <w:r w:rsidR="002C3D49" w:rsidRPr="00466292">
        <w:rPr>
          <w:rFonts w:ascii="楷体" w:eastAsia="楷体" w:hAnsi="楷体" w:hint="eastAsia"/>
          <w:b/>
          <w:bCs/>
          <w:color w:val="FF0000"/>
          <w:sz w:val="21"/>
          <w:szCs w:val="21"/>
        </w:rPr>
        <w:t>。</w:t>
      </w:r>
    </w:p>
    <w:p w:rsidR="00F71392" w:rsidRPr="00466292" w:rsidRDefault="007C16D8" w:rsidP="00525094">
      <w:pPr>
        <w:spacing w:line="0" w:lineRule="atLeast"/>
        <w:rPr>
          <w:rFonts w:ascii="楷体" w:eastAsia="楷体" w:hAnsi="楷体"/>
          <w:b/>
          <w:bCs/>
          <w:color w:val="FF0000"/>
          <w:sz w:val="21"/>
          <w:szCs w:val="21"/>
        </w:rPr>
      </w:pPr>
      <w:r w:rsidRPr="00466292">
        <w:rPr>
          <w:rFonts w:ascii="楷体" w:eastAsia="楷体" w:hAnsi="楷体" w:hint="eastAsia"/>
          <w:b/>
          <w:bCs/>
          <w:color w:val="FF0000"/>
          <w:sz w:val="21"/>
          <w:szCs w:val="21"/>
        </w:rPr>
        <w:t>5</w:t>
      </w:r>
      <w:r w:rsidR="00F71392" w:rsidRPr="00466292">
        <w:rPr>
          <w:rFonts w:ascii="楷体" w:eastAsia="楷体" w:hAnsi="楷体" w:hint="eastAsia"/>
          <w:b/>
          <w:bCs/>
          <w:color w:val="FF0000"/>
          <w:sz w:val="21"/>
          <w:szCs w:val="21"/>
        </w:rPr>
        <w:t>、“竞赛名称”“指导教师</w:t>
      </w:r>
      <w:r w:rsidR="00941C47" w:rsidRPr="00466292">
        <w:rPr>
          <w:rFonts w:ascii="楷体" w:eastAsia="楷体" w:hAnsi="楷体" w:hint="eastAsia"/>
          <w:b/>
          <w:bCs/>
          <w:color w:val="FF0000"/>
          <w:sz w:val="21"/>
          <w:szCs w:val="21"/>
        </w:rPr>
        <w:t>”</w:t>
      </w:r>
      <w:r w:rsidR="00941C47" w:rsidRPr="00466292">
        <w:rPr>
          <w:rFonts w:ascii="楷体" w:eastAsia="楷体" w:hAnsi="楷体"/>
          <w:b/>
          <w:bCs/>
          <w:color w:val="FF0000"/>
          <w:sz w:val="21"/>
          <w:szCs w:val="21"/>
        </w:rPr>
        <w:t>”</w:t>
      </w:r>
      <w:r w:rsidR="00F71392" w:rsidRPr="00466292">
        <w:rPr>
          <w:rFonts w:ascii="楷体" w:eastAsia="楷体" w:hAnsi="楷体" w:hint="eastAsia"/>
          <w:b/>
          <w:bCs/>
          <w:color w:val="FF0000"/>
          <w:sz w:val="21"/>
          <w:szCs w:val="21"/>
        </w:rPr>
        <w:t>严格依据获奖证书填写</w:t>
      </w:r>
      <w:r w:rsidR="0080195A" w:rsidRPr="00466292">
        <w:rPr>
          <w:rFonts w:ascii="楷体" w:eastAsia="楷体" w:hAnsi="楷体" w:hint="eastAsia"/>
          <w:b/>
          <w:bCs/>
          <w:color w:val="FF0000"/>
          <w:sz w:val="21"/>
          <w:szCs w:val="21"/>
        </w:rPr>
        <w:t>，</w:t>
      </w:r>
      <w:r w:rsidR="00F87AEB" w:rsidRPr="00466292">
        <w:rPr>
          <w:rFonts w:ascii="楷体" w:eastAsia="楷体" w:hAnsi="楷体" w:hint="eastAsia"/>
          <w:b/>
          <w:bCs/>
          <w:color w:val="FF0000"/>
          <w:sz w:val="21"/>
          <w:szCs w:val="21"/>
        </w:rPr>
        <w:t>不得随意添加、更改</w:t>
      </w:r>
      <w:r w:rsidR="004B5C98" w:rsidRPr="00466292">
        <w:rPr>
          <w:rFonts w:ascii="楷体" w:eastAsia="楷体" w:hAnsi="楷体" w:hint="eastAsia"/>
          <w:b/>
          <w:bCs/>
          <w:color w:val="FF0000"/>
          <w:sz w:val="21"/>
          <w:szCs w:val="21"/>
        </w:rPr>
        <w:t>、捏造</w:t>
      </w:r>
      <w:r w:rsidR="00F87AEB" w:rsidRPr="00466292">
        <w:rPr>
          <w:rFonts w:ascii="楷体" w:eastAsia="楷体" w:hAnsi="楷体" w:hint="eastAsia"/>
          <w:b/>
          <w:bCs/>
          <w:color w:val="FF0000"/>
          <w:sz w:val="21"/>
          <w:szCs w:val="21"/>
        </w:rPr>
        <w:t>“指导教师”、</w:t>
      </w:r>
      <w:r w:rsidR="00AA5F84" w:rsidRPr="00466292">
        <w:rPr>
          <w:rFonts w:ascii="楷体" w:eastAsia="楷体" w:hAnsi="楷体" w:hint="eastAsia"/>
          <w:b/>
          <w:bCs/>
          <w:color w:val="FF0000"/>
          <w:sz w:val="21"/>
          <w:szCs w:val="21"/>
        </w:rPr>
        <w:t>“竞赛名称”</w:t>
      </w:r>
      <w:r w:rsidR="004B5C98" w:rsidRPr="00466292">
        <w:rPr>
          <w:rFonts w:ascii="楷体" w:eastAsia="楷体" w:hAnsi="楷体" w:hint="eastAsia"/>
          <w:b/>
          <w:bCs/>
          <w:color w:val="FF0000"/>
          <w:sz w:val="21"/>
          <w:szCs w:val="21"/>
        </w:rPr>
        <w:t>、“获奖等级”</w:t>
      </w:r>
      <w:r w:rsidR="0052778B" w:rsidRPr="00466292">
        <w:rPr>
          <w:rFonts w:ascii="楷体" w:eastAsia="楷体" w:hAnsi="楷体" w:hint="eastAsia"/>
          <w:b/>
          <w:bCs/>
          <w:color w:val="FF0000"/>
          <w:sz w:val="21"/>
          <w:szCs w:val="21"/>
        </w:rPr>
        <w:t>等</w:t>
      </w:r>
      <w:r w:rsidR="00762723" w:rsidRPr="00466292">
        <w:rPr>
          <w:rFonts w:ascii="楷体" w:eastAsia="楷体" w:hAnsi="楷体" w:hint="eastAsia"/>
          <w:b/>
          <w:bCs/>
          <w:color w:val="FF0000"/>
          <w:sz w:val="21"/>
          <w:szCs w:val="21"/>
        </w:rPr>
        <w:t>。</w:t>
      </w:r>
    </w:p>
    <w:p w:rsidR="00FA3E33" w:rsidRPr="007B0B83" w:rsidRDefault="00B31609" w:rsidP="00FA3E33">
      <w:pPr>
        <w:spacing w:line="0" w:lineRule="atLeast"/>
        <w:rPr>
          <w:rFonts w:ascii="楷体" w:eastAsia="楷体" w:hAnsi="楷体" w:hint="eastAsia"/>
          <w:b/>
          <w:bCs/>
          <w:color w:val="FF0000"/>
          <w:sz w:val="21"/>
          <w:szCs w:val="21"/>
        </w:rPr>
      </w:pPr>
      <w:r>
        <w:rPr>
          <w:rFonts w:ascii="楷体" w:eastAsia="楷体" w:hAnsi="楷体" w:hint="eastAsia"/>
          <w:b/>
          <w:bCs/>
          <w:color w:val="FF0000"/>
          <w:sz w:val="21"/>
          <w:szCs w:val="21"/>
        </w:rPr>
        <w:t>6</w:t>
      </w:r>
      <w:r w:rsidR="00FA3E33" w:rsidRPr="007B0B83">
        <w:rPr>
          <w:rFonts w:ascii="楷体" w:eastAsia="楷体" w:hAnsi="楷体" w:hint="eastAsia"/>
          <w:b/>
          <w:bCs/>
          <w:color w:val="FF0000"/>
          <w:sz w:val="21"/>
          <w:szCs w:val="21"/>
        </w:rPr>
        <w:t>、请将所填报的“学科技能竞赛”的获奖证书的扫描件（每个“获奖等级”单独建一个文件夹，文件夹以“获奖等级</w:t>
      </w:r>
      <w:r w:rsidR="00FA3E33">
        <w:rPr>
          <w:rFonts w:ascii="楷体" w:eastAsia="楷体" w:hAnsi="楷体" w:hint="eastAsia"/>
          <w:b/>
          <w:bCs/>
          <w:color w:val="FF0000"/>
          <w:sz w:val="21"/>
          <w:szCs w:val="21"/>
        </w:rPr>
        <w:t>+学院</w:t>
      </w:r>
      <w:r w:rsidR="00FA3E33" w:rsidRPr="007B0B83">
        <w:rPr>
          <w:rFonts w:ascii="楷体" w:eastAsia="楷体" w:hAnsi="楷体" w:hint="eastAsia"/>
          <w:b/>
          <w:bCs/>
          <w:color w:val="FF0000"/>
          <w:sz w:val="21"/>
          <w:szCs w:val="21"/>
        </w:rPr>
        <w:t>”命名，里面的每个获奖证书命名为：获奖等级+竞赛名称+指导教师</w:t>
      </w:r>
      <w:r w:rsidR="00FA3E33">
        <w:rPr>
          <w:rFonts w:ascii="楷体" w:eastAsia="楷体" w:hAnsi="楷体" w:hint="eastAsia"/>
          <w:b/>
          <w:bCs/>
          <w:color w:val="FF0000"/>
          <w:sz w:val="21"/>
          <w:szCs w:val="21"/>
        </w:rPr>
        <w:t>+组织单位</w:t>
      </w:r>
      <w:r w:rsidR="00FA3E33" w:rsidRPr="007B0B83">
        <w:rPr>
          <w:rFonts w:ascii="楷体" w:eastAsia="楷体" w:hAnsi="楷体" w:hint="eastAsia"/>
          <w:b/>
          <w:bCs/>
          <w:color w:val="FF0000"/>
          <w:sz w:val="21"/>
          <w:szCs w:val="21"/>
        </w:rPr>
        <w:t>）以学院为单位打包（压缩文件命名格式：**学院-</w:t>
      </w:r>
      <w:r w:rsidR="00FA3E33">
        <w:rPr>
          <w:rFonts w:ascii="楷体" w:eastAsia="楷体" w:hAnsi="楷体" w:hint="eastAsia"/>
          <w:b/>
          <w:bCs/>
          <w:color w:val="FF0000"/>
          <w:sz w:val="21"/>
          <w:szCs w:val="21"/>
        </w:rPr>
        <w:t>学科</w:t>
      </w:r>
      <w:r w:rsidR="00FA3E33" w:rsidRPr="007B0B83">
        <w:rPr>
          <w:rFonts w:ascii="楷体" w:eastAsia="楷体" w:hAnsi="楷体" w:hint="eastAsia"/>
          <w:b/>
          <w:bCs/>
          <w:color w:val="FF0000"/>
          <w:sz w:val="21"/>
          <w:szCs w:val="21"/>
        </w:rPr>
        <w:t>技能竞赛</w:t>
      </w:r>
      <w:r w:rsidR="005A59B0">
        <w:rPr>
          <w:rFonts w:ascii="楷体" w:eastAsia="楷体" w:hAnsi="楷体" w:hint="eastAsia"/>
          <w:b/>
          <w:bCs/>
          <w:color w:val="FF0000"/>
          <w:sz w:val="21"/>
          <w:szCs w:val="21"/>
        </w:rPr>
        <w:t>单项</w:t>
      </w:r>
      <w:r w:rsidR="00FA3E33" w:rsidRPr="007B0B83">
        <w:rPr>
          <w:rFonts w:ascii="楷体" w:eastAsia="楷体" w:hAnsi="楷体" w:hint="eastAsia"/>
          <w:b/>
          <w:bCs/>
          <w:color w:val="FF0000"/>
          <w:sz w:val="21"/>
          <w:szCs w:val="21"/>
        </w:rPr>
        <w:t>奖获奖证书扫描件）发送至1099551237@qq.com，复印件交给办公楼403郑霞，无复印件及扫描件的竞赛不予统计。</w:t>
      </w:r>
    </w:p>
    <w:p w:rsidR="007B2802" w:rsidRDefault="00932EE3" w:rsidP="007B2802">
      <w:pPr>
        <w:spacing w:line="0" w:lineRule="atLeast"/>
        <w:rPr>
          <w:rFonts w:ascii="楷体" w:eastAsia="楷体" w:hAnsi="楷体" w:hint="eastAsia"/>
          <w:b/>
          <w:bCs/>
          <w:color w:val="FF0000"/>
          <w:sz w:val="21"/>
          <w:szCs w:val="21"/>
        </w:rPr>
      </w:pPr>
      <w:r>
        <w:rPr>
          <w:rFonts w:ascii="楷体" w:eastAsia="楷体" w:hAnsi="楷体" w:hint="eastAsia"/>
          <w:b/>
          <w:bCs/>
          <w:color w:val="FF0000"/>
          <w:sz w:val="21"/>
          <w:szCs w:val="21"/>
        </w:rPr>
        <w:t>7</w:t>
      </w:r>
      <w:r w:rsidR="00A4619C">
        <w:rPr>
          <w:rFonts w:ascii="楷体" w:eastAsia="楷体" w:hAnsi="楷体" w:hint="eastAsia"/>
          <w:b/>
          <w:bCs/>
          <w:color w:val="FF0000"/>
          <w:sz w:val="21"/>
          <w:szCs w:val="21"/>
        </w:rPr>
        <w:t>、</w:t>
      </w:r>
      <w:r w:rsidR="007B2802" w:rsidRPr="007B0B83">
        <w:rPr>
          <w:rFonts w:ascii="楷体" w:eastAsia="楷体" w:hAnsi="楷体" w:hint="eastAsia"/>
          <w:b/>
          <w:bCs/>
          <w:color w:val="FF0000"/>
          <w:sz w:val="21"/>
          <w:szCs w:val="21"/>
        </w:rPr>
        <w:t>请于8月25</w:t>
      </w:r>
      <w:r w:rsidR="007B2802">
        <w:rPr>
          <w:rFonts w:ascii="楷体" w:eastAsia="楷体" w:hAnsi="楷体" w:hint="eastAsia"/>
          <w:b/>
          <w:bCs/>
          <w:color w:val="FF0000"/>
          <w:sz w:val="21"/>
          <w:szCs w:val="21"/>
        </w:rPr>
        <w:t>日（本周五）下</w:t>
      </w:r>
      <w:r w:rsidR="007B2802" w:rsidRPr="007B0B83">
        <w:rPr>
          <w:rFonts w:ascii="楷体" w:eastAsia="楷体" w:hAnsi="楷体" w:hint="eastAsia"/>
          <w:b/>
          <w:bCs/>
          <w:color w:val="FF0000"/>
          <w:sz w:val="21"/>
          <w:szCs w:val="21"/>
        </w:rPr>
        <w:t>午</w:t>
      </w:r>
      <w:r w:rsidR="007B2802">
        <w:rPr>
          <w:rFonts w:ascii="楷体" w:eastAsia="楷体" w:hAnsi="楷体" w:hint="eastAsia"/>
          <w:b/>
          <w:bCs/>
          <w:color w:val="FF0000"/>
          <w:sz w:val="21"/>
          <w:szCs w:val="21"/>
        </w:rPr>
        <w:t>17</w:t>
      </w:r>
      <w:r w:rsidR="007B2802" w:rsidRPr="007B0B83">
        <w:rPr>
          <w:rFonts w:ascii="楷体" w:eastAsia="楷体" w:hAnsi="楷体" w:hint="eastAsia"/>
          <w:b/>
          <w:bCs/>
          <w:color w:val="FF0000"/>
          <w:sz w:val="21"/>
          <w:szCs w:val="21"/>
        </w:rPr>
        <w:t>:00</w:t>
      </w:r>
      <w:r w:rsidR="007B2802">
        <w:rPr>
          <w:rFonts w:ascii="楷体" w:eastAsia="楷体" w:hAnsi="楷体" w:hint="eastAsia"/>
          <w:b/>
          <w:bCs/>
          <w:color w:val="FF0000"/>
          <w:sz w:val="21"/>
          <w:szCs w:val="21"/>
        </w:rPr>
        <w:t>之前将此统计表，</w:t>
      </w:r>
      <w:r w:rsidR="007B2802" w:rsidRPr="007B0B83">
        <w:rPr>
          <w:rFonts w:ascii="楷体" w:eastAsia="楷体" w:hAnsi="楷体" w:hint="eastAsia"/>
          <w:b/>
          <w:bCs/>
          <w:color w:val="FF0000"/>
          <w:sz w:val="21"/>
          <w:szCs w:val="21"/>
        </w:rPr>
        <w:t>获奖证书复印件、扫描件以及其他相关材料</w:t>
      </w:r>
      <w:r w:rsidR="007B2802" w:rsidRPr="007B0B83">
        <w:rPr>
          <w:rFonts w:ascii="楷体" w:eastAsia="楷体" w:hAnsi="楷体" w:hint="eastAsia"/>
          <w:b/>
          <w:bCs/>
          <w:color w:val="FF0000"/>
          <w:sz w:val="21"/>
          <w:szCs w:val="21"/>
          <w:highlight w:val="yellow"/>
        </w:rPr>
        <w:t>以学院为单位</w:t>
      </w:r>
      <w:r w:rsidR="007B2802" w:rsidRPr="007B0B83">
        <w:rPr>
          <w:rFonts w:ascii="楷体" w:eastAsia="楷体" w:hAnsi="楷体" w:hint="eastAsia"/>
          <w:b/>
          <w:bCs/>
          <w:color w:val="FF0000"/>
          <w:sz w:val="21"/>
          <w:szCs w:val="21"/>
        </w:rPr>
        <w:t>交至郑霞，逾期不予统计。</w:t>
      </w:r>
    </w:p>
    <w:p w:rsidR="00C86ABA" w:rsidRPr="00CF2D63" w:rsidRDefault="00932EE3" w:rsidP="00C86ABA">
      <w:pPr>
        <w:spacing w:line="0" w:lineRule="atLeast"/>
        <w:rPr>
          <w:rFonts w:ascii="楷体" w:eastAsia="楷体" w:hAnsi="楷体" w:hint="eastAsia"/>
          <w:b/>
          <w:bCs/>
          <w:color w:val="FF0000"/>
          <w:sz w:val="21"/>
          <w:szCs w:val="21"/>
        </w:rPr>
      </w:pPr>
      <w:r>
        <w:rPr>
          <w:rFonts w:ascii="楷体" w:eastAsia="楷体" w:hAnsi="楷体" w:hint="eastAsia"/>
          <w:b/>
          <w:bCs/>
          <w:color w:val="FF0000"/>
          <w:sz w:val="21"/>
          <w:szCs w:val="21"/>
        </w:rPr>
        <w:t>8</w:t>
      </w:r>
      <w:bookmarkStart w:id="0" w:name="_GoBack"/>
      <w:bookmarkEnd w:id="0"/>
      <w:r w:rsidR="00C86ABA" w:rsidRPr="00466292">
        <w:rPr>
          <w:rFonts w:ascii="楷体" w:eastAsia="楷体" w:hAnsi="楷体" w:hint="eastAsia"/>
          <w:b/>
          <w:bCs/>
          <w:color w:val="FF0000"/>
          <w:sz w:val="21"/>
          <w:szCs w:val="21"/>
        </w:rPr>
        <w:t>、在发送表格之前请各学院根据获奖证书核对一下信息的正确性和真实性。</w:t>
      </w:r>
    </w:p>
    <w:p w:rsidR="00150385" w:rsidRPr="00E85FA3" w:rsidRDefault="00150385" w:rsidP="00150385">
      <w:pPr>
        <w:spacing w:line="520" w:lineRule="exact"/>
        <w:rPr>
          <w:rFonts w:ascii="仿宋_GB2312"/>
          <w:sz w:val="28"/>
          <w:szCs w:val="28"/>
        </w:rPr>
      </w:pPr>
      <w:r w:rsidRPr="00E85FA3">
        <w:rPr>
          <w:rFonts w:ascii="仿宋_GB2312" w:hint="eastAsia"/>
          <w:sz w:val="28"/>
          <w:szCs w:val="28"/>
        </w:rPr>
        <w:t>（1）国家</w:t>
      </w:r>
      <w:r>
        <w:rPr>
          <w:rFonts w:ascii="仿宋_GB2312" w:hint="eastAsia"/>
          <w:sz w:val="28"/>
          <w:szCs w:val="28"/>
        </w:rPr>
        <w:t>特等奖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953"/>
        <w:gridCol w:w="1178"/>
        <w:gridCol w:w="1021"/>
        <w:gridCol w:w="1021"/>
        <w:gridCol w:w="1277"/>
        <w:gridCol w:w="1532"/>
      </w:tblGrid>
      <w:tr w:rsidR="00AC4320" w:rsidRPr="00E85FA3" w:rsidTr="00AC4320">
        <w:trPr>
          <w:trHeight w:val="923"/>
        </w:trPr>
        <w:tc>
          <w:tcPr>
            <w:tcW w:w="317" w:type="pct"/>
            <w:vAlign w:val="center"/>
          </w:tcPr>
          <w:p w:rsidR="00AC4320" w:rsidRPr="00B36029" w:rsidRDefault="00AC4320" w:rsidP="00307361">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1146" w:type="pct"/>
            <w:vAlign w:val="center"/>
          </w:tcPr>
          <w:p w:rsidR="00AC4320" w:rsidRPr="00B36029" w:rsidRDefault="00AC4320" w:rsidP="00307361">
            <w:pPr>
              <w:spacing w:line="0" w:lineRule="atLeast"/>
              <w:ind w:leftChars="-60" w:left="-192" w:firstLineChars="8" w:firstLine="17"/>
              <w:jc w:val="center"/>
              <w:rPr>
                <w:rFonts w:ascii="仿宋_GB2312" w:hAnsi="宋体"/>
                <w:b/>
                <w:bCs/>
                <w:sz w:val="21"/>
                <w:szCs w:val="21"/>
              </w:rPr>
            </w:pPr>
            <w:r w:rsidRPr="00B36029">
              <w:rPr>
                <w:rFonts w:ascii="仿宋_GB2312" w:hAnsi="宋体" w:hint="eastAsia"/>
                <w:b/>
                <w:bCs/>
                <w:sz w:val="21"/>
                <w:szCs w:val="21"/>
              </w:rPr>
              <w:t>竞赛名称</w:t>
            </w:r>
          </w:p>
        </w:tc>
        <w:tc>
          <w:tcPr>
            <w:tcW w:w="691" w:type="pct"/>
            <w:vAlign w:val="center"/>
          </w:tcPr>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hint="eastAsia"/>
                <w:b/>
                <w:bCs/>
                <w:sz w:val="21"/>
                <w:szCs w:val="21"/>
              </w:rPr>
              <w:t>获奖等级</w:t>
            </w:r>
          </w:p>
        </w:tc>
        <w:tc>
          <w:tcPr>
            <w:tcW w:w="599" w:type="pct"/>
          </w:tcPr>
          <w:p w:rsidR="00AC4320" w:rsidRPr="0075191F" w:rsidRDefault="00AC4320" w:rsidP="00307361">
            <w:pPr>
              <w:spacing w:line="0" w:lineRule="atLeast"/>
              <w:jc w:val="center"/>
              <w:rPr>
                <w:rFonts w:ascii="仿宋_GB2312" w:hAnsi="宋体" w:hint="eastAsia"/>
                <w:b/>
                <w:bCs/>
                <w:sz w:val="18"/>
                <w:szCs w:val="18"/>
              </w:rPr>
            </w:pPr>
            <w:r w:rsidRPr="0075191F">
              <w:rPr>
                <w:rFonts w:ascii="仿宋_GB2312" w:hAnsi="宋体" w:hint="eastAsia"/>
                <w:b/>
                <w:bCs/>
                <w:sz w:val="18"/>
                <w:szCs w:val="18"/>
              </w:rPr>
              <w:t>获奖的学生是否均为专科生</w:t>
            </w:r>
            <w:r w:rsidR="00F77F88" w:rsidRPr="0075191F">
              <w:rPr>
                <w:rFonts w:ascii="仿宋_GB2312" w:hAnsi="宋体" w:hint="eastAsia"/>
                <w:b/>
                <w:bCs/>
                <w:sz w:val="18"/>
                <w:szCs w:val="18"/>
              </w:rPr>
              <w:t>（是/否）</w:t>
            </w:r>
          </w:p>
        </w:tc>
        <w:tc>
          <w:tcPr>
            <w:tcW w:w="599" w:type="pct"/>
            <w:vAlign w:val="center"/>
          </w:tcPr>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hint="eastAsia"/>
                <w:b/>
                <w:bCs/>
                <w:sz w:val="21"/>
                <w:szCs w:val="21"/>
              </w:rPr>
              <w:t>指导</w:t>
            </w:r>
          </w:p>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hint="eastAsia"/>
                <w:b/>
                <w:bCs/>
                <w:sz w:val="21"/>
                <w:szCs w:val="21"/>
              </w:rPr>
              <w:t>教师</w:t>
            </w:r>
          </w:p>
        </w:tc>
        <w:tc>
          <w:tcPr>
            <w:tcW w:w="749" w:type="pct"/>
            <w:vAlign w:val="center"/>
          </w:tcPr>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cs="宋体" w:hint="eastAsia"/>
                <w:b/>
                <w:kern w:val="0"/>
                <w:sz w:val="21"/>
                <w:szCs w:val="21"/>
              </w:rPr>
              <w:t>奖励金额（元）</w:t>
            </w:r>
          </w:p>
        </w:tc>
        <w:tc>
          <w:tcPr>
            <w:tcW w:w="899" w:type="pct"/>
            <w:vAlign w:val="center"/>
          </w:tcPr>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hint="eastAsia"/>
                <w:b/>
                <w:bCs/>
                <w:sz w:val="21"/>
                <w:szCs w:val="21"/>
              </w:rPr>
              <w:t>组织</w:t>
            </w:r>
          </w:p>
          <w:p w:rsidR="00AC4320" w:rsidRPr="00B36029" w:rsidRDefault="00AC4320" w:rsidP="00307361">
            <w:pPr>
              <w:spacing w:line="0" w:lineRule="atLeast"/>
              <w:jc w:val="center"/>
              <w:rPr>
                <w:rFonts w:ascii="仿宋_GB2312" w:hAnsi="宋体"/>
                <w:b/>
                <w:bCs/>
                <w:sz w:val="21"/>
                <w:szCs w:val="21"/>
              </w:rPr>
            </w:pPr>
            <w:r w:rsidRPr="00B36029">
              <w:rPr>
                <w:rFonts w:ascii="仿宋_GB2312" w:hAnsi="宋体" w:hint="eastAsia"/>
                <w:b/>
                <w:bCs/>
                <w:sz w:val="21"/>
                <w:szCs w:val="21"/>
              </w:rPr>
              <w:t>单位</w:t>
            </w:r>
          </w:p>
        </w:tc>
      </w:tr>
      <w:tr w:rsidR="00AC4320" w:rsidRPr="00E85FA3" w:rsidTr="00AC4320">
        <w:trPr>
          <w:trHeight w:val="923"/>
        </w:trPr>
        <w:tc>
          <w:tcPr>
            <w:tcW w:w="317" w:type="pct"/>
            <w:vAlign w:val="center"/>
          </w:tcPr>
          <w:p w:rsidR="00AC4320" w:rsidRDefault="00AC4320" w:rsidP="00307361">
            <w:pPr>
              <w:jc w:val="center"/>
              <w:rPr>
                <w:rFonts w:ascii="宋体" w:eastAsia="宋体" w:hAnsi="宋体" w:cs="宋体"/>
                <w:color w:val="000000"/>
                <w:sz w:val="22"/>
                <w:szCs w:val="22"/>
              </w:rPr>
            </w:pPr>
            <w:r>
              <w:rPr>
                <w:rFonts w:hint="eastAsia"/>
                <w:color w:val="000000"/>
                <w:sz w:val="22"/>
                <w:szCs w:val="22"/>
              </w:rPr>
              <w:t>1</w:t>
            </w:r>
          </w:p>
        </w:tc>
        <w:tc>
          <w:tcPr>
            <w:tcW w:w="1146" w:type="pct"/>
            <w:vAlign w:val="center"/>
          </w:tcPr>
          <w:p w:rsidR="00AC4320" w:rsidRDefault="00AC4320" w:rsidP="00875A34">
            <w:pPr>
              <w:rPr>
                <w:rFonts w:ascii="宋体" w:eastAsia="宋体" w:hAnsi="宋体" w:cs="宋体"/>
                <w:color w:val="000000"/>
                <w:sz w:val="22"/>
                <w:szCs w:val="22"/>
              </w:rPr>
            </w:pPr>
          </w:p>
        </w:tc>
        <w:tc>
          <w:tcPr>
            <w:tcW w:w="691" w:type="pct"/>
            <w:vAlign w:val="center"/>
          </w:tcPr>
          <w:p w:rsidR="00AC4320" w:rsidRDefault="00AC4320" w:rsidP="00307361">
            <w:pPr>
              <w:jc w:val="center"/>
              <w:rPr>
                <w:rFonts w:ascii="宋体" w:eastAsia="宋体" w:hAnsi="宋体" w:cs="宋体"/>
                <w:color w:val="000000"/>
                <w:sz w:val="22"/>
                <w:szCs w:val="22"/>
              </w:rPr>
            </w:pPr>
          </w:p>
        </w:tc>
        <w:tc>
          <w:tcPr>
            <w:tcW w:w="599" w:type="pct"/>
          </w:tcPr>
          <w:p w:rsidR="00AC4320" w:rsidRDefault="00AC4320" w:rsidP="00875A34">
            <w:pPr>
              <w:rPr>
                <w:rFonts w:ascii="宋体" w:eastAsia="宋体" w:hAnsi="宋体" w:cs="宋体"/>
                <w:color w:val="000000"/>
                <w:sz w:val="22"/>
                <w:szCs w:val="22"/>
              </w:rPr>
            </w:pPr>
          </w:p>
        </w:tc>
        <w:tc>
          <w:tcPr>
            <w:tcW w:w="599" w:type="pct"/>
            <w:vAlign w:val="center"/>
          </w:tcPr>
          <w:p w:rsidR="00AC4320" w:rsidRDefault="00AC4320" w:rsidP="00875A34">
            <w:pPr>
              <w:rPr>
                <w:rFonts w:ascii="宋体" w:eastAsia="宋体" w:hAnsi="宋体" w:cs="宋体"/>
                <w:color w:val="000000"/>
                <w:sz w:val="22"/>
                <w:szCs w:val="22"/>
              </w:rPr>
            </w:pPr>
          </w:p>
        </w:tc>
        <w:tc>
          <w:tcPr>
            <w:tcW w:w="749" w:type="pct"/>
            <w:vAlign w:val="center"/>
          </w:tcPr>
          <w:p w:rsidR="00AC4320" w:rsidRPr="00D51288" w:rsidRDefault="00AC4320" w:rsidP="00307361">
            <w:pPr>
              <w:rPr>
                <w:rFonts w:ascii="宋体" w:eastAsia="宋体" w:hAnsi="宋体" w:cs="宋体"/>
                <w:color w:val="FF0000"/>
                <w:sz w:val="22"/>
                <w:szCs w:val="22"/>
              </w:rPr>
            </w:pPr>
          </w:p>
        </w:tc>
        <w:tc>
          <w:tcPr>
            <w:tcW w:w="899" w:type="pct"/>
            <w:vAlign w:val="center"/>
          </w:tcPr>
          <w:p w:rsidR="00AC4320" w:rsidRDefault="00AC4320" w:rsidP="00307361">
            <w:pPr>
              <w:jc w:val="center"/>
              <w:rPr>
                <w:rFonts w:ascii="宋体" w:eastAsia="宋体" w:hAnsi="宋体" w:cs="宋体"/>
                <w:color w:val="000000"/>
                <w:sz w:val="22"/>
                <w:szCs w:val="22"/>
              </w:rPr>
            </w:pPr>
          </w:p>
        </w:tc>
      </w:tr>
      <w:tr w:rsidR="00AC4320" w:rsidRPr="00FF023D" w:rsidTr="00AC4320">
        <w:trPr>
          <w:trHeight w:val="936"/>
        </w:trPr>
        <w:tc>
          <w:tcPr>
            <w:tcW w:w="317" w:type="pct"/>
            <w:vAlign w:val="center"/>
          </w:tcPr>
          <w:p w:rsidR="00AC4320" w:rsidRPr="00FF023D" w:rsidRDefault="00AC4320" w:rsidP="00307361">
            <w:pPr>
              <w:jc w:val="center"/>
              <w:rPr>
                <w:rFonts w:ascii="宋体" w:eastAsia="宋体" w:hAnsi="宋体" w:cs="宋体"/>
                <w:sz w:val="22"/>
                <w:szCs w:val="22"/>
              </w:rPr>
            </w:pPr>
            <w:r w:rsidRPr="00FF023D">
              <w:rPr>
                <w:rFonts w:hint="eastAsia"/>
                <w:sz w:val="22"/>
                <w:szCs w:val="22"/>
              </w:rPr>
              <w:t>2</w:t>
            </w:r>
          </w:p>
        </w:tc>
        <w:tc>
          <w:tcPr>
            <w:tcW w:w="1146" w:type="pct"/>
            <w:vAlign w:val="center"/>
          </w:tcPr>
          <w:p w:rsidR="00AC4320" w:rsidRPr="00FF023D" w:rsidRDefault="00AC4320" w:rsidP="00307361">
            <w:pPr>
              <w:jc w:val="center"/>
              <w:rPr>
                <w:rFonts w:ascii="宋体" w:eastAsia="宋体" w:hAnsi="宋体" w:cs="宋体"/>
                <w:sz w:val="22"/>
                <w:szCs w:val="22"/>
              </w:rPr>
            </w:pPr>
          </w:p>
        </w:tc>
        <w:tc>
          <w:tcPr>
            <w:tcW w:w="691" w:type="pct"/>
            <w:vAlign w:val="center"/>
          </w:tcPr>
          <w:p w:rsidR="00AC4320" w:rsidRPr="00FF023D" w:rsidRDefault="00AC4320" w:rsidP="00307361">
            <w:pPr>
              <w:jc w:val="center"/>
              <w:rPr>
                <w:rFonts w:ascii="宋体" w:eastAsia="宋体" w:hAnsi="宋体" w:cs="宋体"/>
                <w:sz w:val="22"/>
                <w:szCs w:val="22"/>
              </w:rPr>
            </w:pPr>
          </w:p>
        </w:tc>
        <w:tc>
          <w:tcPr>
            <w:tcW w:w="599" w:type="pct"/>
          </w:tcPr>
          <w:p w:rsidR="00AC4320" w:rsidRPr="00FF023D" w:rsidRDefault="00AC4320" w:rsidP="00307361">
            <w:pPr>
              <w:jc w:val="center"/>
              <w:rPr>
                <w:rFonts w:ascii="宋体" w:eastAsia="宋体" w:hAnsi="宋体" w:cs="宋体"/>
                <w:sz w:val="22"/>
                <w:szCs w:val="22"/>
              </w:rPr>
            </w:pPr>
          </w:p>
        </w:tc>
        <w:tc>
          <w:tcPr>
            <w:tcW w:w="599" w:type="pct"/>
            <w:vAlign w:val="center"/>
          </w:tcPr>
          <w:p w:rsidR="00AC4320" w:rsidRPr="00FF023D" w:rsidRDefault="00AC4320" w:rsidP="00307361">
            <w:pPr>
              <w:jc w:val="center"/>
              <w:rPr>
                <w:rFonts w:ascii="宋体" w:eastAsia="宋体" w:hAnsi="宋体" w:cs="宋体"/>
                <w:sz w:val="22"/>
                <w:szCs w:val="22"/>
              </w:rPr>
            </w:pPr>
          </w:p>
        </w:tc>
        <w:tc>
          <w:tcPr>
            <w:tcW w:w="749" w:type="pct"/>
            <w:vAlign w:val="center"/>
          </w:tcPr>
          <w:p w:rsidR="00AC4320" w:rsidRPr="00FF023D" w:rsidRDefault="00AC4320" w:rsidP="00307361">
            <w:pPr>
              <w:jc w:val="center"/>
              <w:rPr>
                <w:rFonts w:ascii="宋体" w:eastAsia="宋体" w:hAnsi="宋体" w:cs="宋体"/>
                <w:sz w:val="22"/>
                <w:szCs w:val="22"/>
              </w:rPr>
            </w:pPr>
          </w:p>
        </w:tc>
        <w:tc>
          <w:tcPr>
            <w:tcW w:w="899" w:type="pct"/>
            <w:vAlign w:val="center"/>
          </w:tcPr>
          <w:p w:rsidR="00AC4320" w:rsidRPr="00FF023D" w:rsidRDefault="00AC4320" w:rsidP="00307361">
            <w:pPr>
              <w:jc w:val="center"/>
              <w:rPr>
                <w:rFonts w:ascii="宋体" w:eastAsia="宋体" w:hAnsi="宋体" w:cs="宋体"/>
                <w:sz w:val="22"/>
                <w:szCs w:val="22"/>
              </w:rPr>
            </w:pPr>
          </w:p>
        </w:tc>
      </w:tr>
      <w:tr w:rsidR="00AC4320" w:rsidRPr="00FF023D" w:rsidTr="00AC4320">
        <w:trPr>
          <w:trHeight w:val="936"/>
        </w:trPr>
        <w:tc>
          <w:tcPr>
            <w:tcW w:w="317" w:type="pct"/>
            <w:vAlign w:val="center"/>
          </w:tcPr>
          <w:p w:rsidR="00AC4320" w:rsidRPr="00FF023D" w:rsidRDefault="00AC4320" w:rsidP="00307361">
            <w:pPr>
              <w:jc w:val="center"/>
              <w:rPr>
                <w:sz w:val="22"/>
                <w:szCs w:val="22"/>
              </w:rPr>
            </w:pPr>
          </w:p>
        </w:tc>
        <w:tc>
          <w:tcPr>
            <w:tcW w:w="1146" w:type="pct"/>
            <w:vAlign w:val="center"/>
          </w:tcPr>
          <w:p w:rsidR="00AC4320" w:rsidRPr="00CC5015" w:rsidRDefault="00AC4320" w:rsidP="00307361">
            <w:pPr>
              <w:jc w:val="center"/>
              <w:rPr>
                <w:b/>
                <w:sz w:val="22"/>
                <w:szCs w:val="22"/>
              </w:rPr>
            </w:pPr>
            <w:r w:rsidRPr="00CC5015">
              <w:rPr>
                <w:rFonts w:hint="eastAsia"/>
                <w:b/>
                <w:color w:val="FF0000"/>
                <w:sz w:val="22"/>
                <w:szCs w:val="22"/>
              </w:rPr>
              <w:t>可加行</w:t>
            </w:r>
          </w:p>
        </w:tc>
        <w:tc>
          <w:tcPr>
            <w:tcW w:w="691" w:type="pct"/>
            <w:vAlign w:val="center"/>
          </w:tcPr>
          <w:p w:rsidR="00AC4320" w:rsidRPr="00FF023D" w:rsidRDefault="00AC4320" w:rsidP="00307361">
            <w:pPr>
              <w:jc w:val="center"/>
              <w:rPr>
                <w:sz w:val="22"/>
                <w:szCs w:val="22"/>
              </w:rPr>
            </w:pPr>
          </w:p>
        </w:tc>
        <w:tc>
          <w:tcPr>
            <w:tcW w:w="599" w:type="pct"/>
          </w:tcPr>
          <w:p w:rsidR="00AC4320" w:rsidRPr="00FF023D" w:rsidRDefault="00AC4320" w:rsidP="00307361">
            <w:pPr>
              <w:jc w:val="center"/>
              <w:rPr>
                <w:sz w:val="22"/>
                <w:szCs w:val="22"/>
              </w:rPr>
            </w:pPr>
          </w:p>
        </w:tc>
        <w:tc>
          <w:tcPr>
            <w:tcW w:w="599" w:type="pct"/>
            <w:vAlign w:val="center"/>
          </w:tcPr>
          <w:p w:rsidR="00AC4320" w:rsidRPr="00FF023D" w:rsidRDefault="00AC4320" w:rsidP="00307361">
            <w:pPr>
              <w:jc w:val="center"/>
              <w:rPr>
                <w:sz w:val="22"/>
                <w:szCs w:val="22"/>
              </w:rPr>
            </w:pPr>
          </w:p>
        </w:tc>
        <w:tc>
          <w:tcPr>
            <w:tcW w:w="749" w:type="pct"/>
            <w:vAlign w:val="center"/>
          </w:tcPr>
          <w:p w:rsidR="00AC4320" w:rsidRPr="00FF023D" w:rsidRDefault="00AC4320" w:rsidP="00307361">
            <w:pPr>
              <w:jc w:val="center"/>
              <w:rPr>
                <w:rFonts w:ascii="宋体" w:eastAsia="宋体" w:hAnsi="宋体" w:cs="宋体"/>
                <w:sz w:val="22"/>
                <w:szCs w:val="22"/>
              </w:rPr>
            </w:pPr>
          </w:p>
        </w:tc>
        <w:tc>
          <w:tcPr>
            <w:tcW w:w="899" w:type="pct"/>
            <w:vAlign w:val="center"/>
          </w:tcPr>
          <w:p w:rsidR="00AC4320" w:rsidRPr="00FF023D" w:rsidRDefault="00AC4320" w:rsidP="00307361">
            <w:pPr>
              <w:jc w:val="center"/>
              <w:rPr>
                <w:sz w:val="22"/>
                <w:szCs w:val="22"/>
              </w:rPr>
            </w:pPr>
          </w:p>
        </w:tc>
      </w:tr>
    </w:tbl>
    <w:p w:rsidR="004D408D" w:rsidRPr="00E85FA3" w:rsidRDefault="004D408D" w:rsidP="004D408D">
      <w:pPr>
        <w:spacing w:line="520" w:lineRule="exact"/>
        <w:rPr>
          <w:rFonts w:ascii="仿宋_GB2312"/>
          <w:sz w:val="28"/>
          <w:szCs w:val="28"/>
        </w:rPr>
      </w:pPr>
      <w:r w:rsidRPr="00E85FA3">
        <w:rPr>
          <w:rFonts w:ascii="仿宋_GB2312" w:hint="eastAsia"/>
          <w:sz w:val="28"/>
          <w:szCs w:val="28"/>
        </w:rPr>
        <w:t>（</w:t>
      </w:r>
      <w:r w:rsidR="00875A34">
        <w:rPr>
          <w:rFonts w:ascii="仿宋_GB2312" w:hint="eastAsia"/>
          <w:sz w:val="28"/>
          <w:szCs w:val="28"/>
        </w:rPr>
        <w:t>2）国</w:t>
      </w:r>
      <w:r w:rsidRPr="00E85FA3">
        <w:rPr>
          <w:rFonts w:ascii="仿宋_GB2312" w:hint="eastAsia"/>
          <w:sz w:val="28"/>
          <w:szCs w:val="28"/>
        </w:rPr>
        <w:t>家一等奖</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897"/>
        <w:gridCol w:w="1144"/>
        <w:gridCol w:w="991"/>
        <w:gridCol w:w="991"/>
        <w:gridCol w:w="1240"/>
        <w:gridCol w:w="1490"/>
      </w:tblGrid>
      <w:tr w:rsidR="0075191F" w:rsidRPr="00E85FA3" w:rsidTr="0075191F">
        <w:trPr>
          <w:trHeight w:val="923"/>
        </w:trPr>
        <w:tc>
          <w:tcPr>
            <w:tcW w:w="316" w:type="pct"/>
            <w:vAlign w:val="center"/>
          </w:tcPr>
          <w:p w:rsidR="0075191F" w:rsidRPr="00B36029" w:rsidRDefault="0075191F"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1146" w:type="pct"/>
            <w:vAlign w:val="center"/>
          </w:tcPr>
          <w:p w:rsidR="0075191F" w:rsidRPr="00B36029" w:rsidRDefault="0075191F" w:rsidP="004D408D">
            <w:pPr>
              <w:spacing w:line="0" w:lineRule="atLeast"/>
              <w:ind w:leftChars="-60" w:left="-192" w:firstLineChars="8" w:firstLine="17"/>
              <w:jc w:val="center"/>
              <w:rPr>
                <w:rFonts w:ascii="仿宋_GB2312" w:hAnsi="宋体"/>
                <w:b/>
                <w:bCs/>
                <w:sz w:val="21"/>
                <w:szCs w:val="21"/>
              </w:rPr>
            </w:pPr>
            <w:r w:rsidRPr="00B36029">
              <w:rPr>
                <w:rFonts w:ascii="仿宋_GB2312" w:hAnsi="宋体" w:hint="eastAsia"/>
                <w:b/>
                <w:bCs/>
                <w:sz w:val="21"/>
                <w:szCs w:val="21"/>
              </w:rPr>
              <w:t>竞赛名称</w:t>
            </w:r>
          </w:p>
        </w:tc>
        <w:tc>
          <w:tcPr>
            <w:tcW w:w="691" w:type="pct"/>
            <w:vAlign w:val="center"/>
          </w:tcPr>
          <w:p w:rsidR="0075191F" w:rsidRPr="00B36029" w:rsidRDefault="0075191F" w:rsidP="00FF023D">
            <w:pPr>
              <w:spacing w:line="0" w:lineRule="atLeast"/>
              <w:jc w:val="center"/>
              <w:rPr>
                <w:rFonts w:ascii="仿宋_GB2312" w:hAnsi="宋体"/>
                <w:b/>
                <w:bCs/>
                <w:sz w:val="21"/>
                <w:szCs w:val="21"/>
              </w:rPr>
            </w:pPr>
            <w:r w:rsidRPr="00B36029">
              <w:rPr>
                <w:rFonts w:ascii="仿宋_GB2312" w:hAnsi="宋体" w:hint="eastAsia"/>
                <w:b/>
                <w:bCs/>
                <w:sz w:val="21"/>
                <w:szCs w:val="21"/>
              </w:rPr>
              <w:t>获奖等级</w:t>
            </w:r>
          </w:p>
        </w:tc>
        <w:tc>
          <w:tcPr>
            <w:tcW w:w="599" w:type="pct"/>
          </w:tcPr>
          <w:p w:rsidR="0075191F" w:rsidRPr="00B36029" w:rsidRDefault="0075191F" w:rsidP="00FF023D">
            <w:pPr>
              <w:spacing w:line="0" w:lineRule="atLeast"/>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599" w:type="pct"/>
            <w:vAlign w:val="center"/>
          </w:tcPr>
          <w:p w:rsidR="0075191F" w:rsidRPr="00B36029" w:rsidRDefault="0075191F" w:rsidP="00FF023D">
            <w:pPr>
              <w:spacing w:line="0" w:lineRule="atLeast"/>
              <w:jc w:val="center"/>
              <w:rPr>
                <w:rFonts w:ascii="仿宋_GB2312" w:hAnsi="宋体"/>
                <w:b/>
                <w:bCs/>
                <w:sz w:val="21"/>
                <w:szCs w:val="21"/>
              </w:rPr>
            </w:pPr>
            <w:r w:rsidRPr="00B36029">
              <w:rPr>
                <w:rFonts w:ascii="仿宋_GB2312" w:hAnsi="宋体" w:hint="eastAsia"/>
                <w:b/>
                <w:bCs/>
                <w:sz w:val="21"/>
                <w:szCs w:val="21"/>
              </w:rPr>
              <w:t>指导</w:t>
            </w:r>
          </w:p>
          <w:p w:rsidR="0075191F" w:rsidRPr="00B36029" w:rsidRDefault="0075191F" w:rsidP="00FF023D">
            <w:pPr>
              <w:spacing w:line="0" w:lineRule="atLeast"/>
              <w:jc w:val="center"/>
              <w:rPr>
                <w:rFonts w:ascii="仿宋_GB2312" w:hAnsi="宋体"/>
                <w:b/>
                <w:bCs/>
                <w:sz w:val="21"/>
                <w:szCs w:val="21"/>
              </w:rPr>
            </w:pPr>
            <w:r w:rsidRPr="00B36029">
              <w:rPr>
                <w:rFonts w:ascii="仿宋_GB2312" w:hAnsi="宋体" w:hint="eastAsia"/>
                <w:b/>
                <w:bCs/>
                <w:sz w:val="21"/>
                <w:szCs w:val="21"/>
              </w:rPr>
              <w:t>教师</w:t>
            </w:r>
          </w:p>
        </w:tc>
        <w:tc>
          <w:tcPr>
            <w:tcW w:w="749" w:type="pct"/>
            <w:vAlign w:val="center"/>
          </w:tcPr>
          <w:p w:rsidR="0075191F" w:rsidRPr="00B36029" w:rsidRDefault="0075191F" w:rsidP="00B7419E">
            <w:pPr>
              <w:spacing w:line="0" w:lineRule="atLeast"/>
              <w:jc w:val="center"/>
              <w:rPr>
                <w:rFonts w:ascii="仿宋_GB2312" w:hAnsi="宋体"/>
                <w:b/>
                <w:bCs/>
                <w:sz w:val="21"/>
                <w:szCs w:val="21"/>
              </w:rPr>
            </w:pPr>
            <w:r w:rsidRPr="00B36029">
              <w:rPr>
                <w:rFonts w:ascii="仿宋_GB2312" w:hAnsi="宋体" w:cs="宋体" w:hint="eastAsia"/>
                <w:b/>
                <w:kern w:val="0"/>
                <w:sz w:val="21"/>
                <w:szCs w:val="21"/>
              </w:rPr>
              <w:t>奖励金额（元）</w:t>
            </w:r>
          </w:p>
        </w:tc>
        <w:tc>
          <w:tcPr>
            <w:tcW w:w="900" w:type="pct"/>
            <w:vAlign w:val="center"/>
          </w:tcPr>
          <w:p w:rsidR="0075191F" w:rsidRPr="00B36029" w:rsidRDefault="0075191F" w:rsidP="00FF023D">
            <w:pPr>
              <w:spacing w:line="0" w:lineRule="atLeast"/>
              <w:jc w:val="center"/>
              <w:rPr>
                <w:rFonts w:ascii="仿宋_GB2312" w:hAnsi="宋体"/>
                <w:b/>
                <w:bCs/>
                <w:sz w:val="21"/>
                <w:szCs w:val="21"/>
              </w:rPr>
            </w:pPr>
            <w:r w:rsidRPr="00B36029">
              <w:rPr>
                <w:rFonts w:ascii="仿宋_GB2312" w:hAnsi="宋体" w:hint="eastAsia"/>
                <w:b/>
                <w:bCs/>
                <w:sz w:val="21"/>
                <w:szCs w:val="21"/>
              </w:rPr>
              <w:t>组织</w:t>
            </w:r>
          </w:p>
          <w:p w:rsidR="0075191F" w:rsidRPr="00B36029" w:rsidRDefault="0075191F" w:rsidP="00FF023D">
            <w:pPr>
              <w:spacing w:line="0" w:lineRule="atLeast"/>
              <w:jc w:val="center"/>
              <w:rPr>
                <w:rFonts w:ascii="仿宋_GB2312" w:hAnsi="宋体"/>
                <w:b/>
                <w:bCs/>
                <w:sz w:val="21"/>
                <w:szCs w:val="21"/>
              </w:rPr>
            </w:pPr>
            <w:r w:rsidRPr="00B36029">
              <w:rPr>
                <w:rFonts w:ascii="仿宋_GB2312" w:hAnsi="宋体" w:hint="eastAsia"/>
                <w:b/>
                <w:bCs/>
                <w:sz w:val="21"/>
                <w:szCs w:val="21"/>
              </w:rPr>
              <w:t>单位</w:t>
            </w:r>
          </w:p>
        </w:tc>
      </w:tr>
      <w:tr w:rsidR="0075191F" w:rsidRPr="00E85FA3" w:rsidTr="0075191F">
        <w:trPr>
          <w:trHeight w:val="923"/>
        </w:trPr>
        <w:tc>
          <w:tcPr>
            <w:tcW w:w="316" w:type="pct"/>
            <w:vAlign w:val="center"/>
          </w:tcPr>
          <w:p w:rsidR="0075191F" w:rsidRDefault="0075191F">
            <w:pPr>
              <w:jc w:val="center"/>
              <w:rPr>
                <w:rFonts w:ascii="宋体" w:eastAsia="宋体" w:hAnsi="宋体" w:cs="宋体"/>
                <w:color w:val="000000"/>
                <w:sz w:val="22"/>
                <w:szCs w:val="22"/>
              </w:rPr>
            </w:pPr>
            <w:r>
              <w:rPr>
                <w:rFonts w:hint="eastAsia"/>
                <w:color w:val="000000"/>
                <w:sz w:val="22"/>
                <w:szCs w:val="22"/>
              </w:rPr>
              <w:t>1</w:t>
            </w:r>
          </w:p>
        </w:tc>
        <w:tc>
          <w:tcPr>
            <w:tcW w:w="1146" w:type="pct"/>
            <w:vAlign w:val="center"/>
          </w:tcPr>
          <w:p w:rsidR="0075191F" w:rsidRDefault="0075191F">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首届刘海粟大师赛（示例）</w:t>
            </w:r>
          </w:p>
        </w:tc>
        <w:tc>
          <w:tcPr>
            <w:tcW w:w="691" w:type="pct"/>
            <w:vAlign w:val="center"/>
          </w:tcPr>
          <w:p w:rsidR="0075191F" w:rsidRDefault="0075191F">
            <w:pPr>
              <w:jc w:val="center"/>
              <w:rPr>
                <w:rFonts w:ascii="宋体" w:eastAsia="宋体" w:hAnsi="宋体" w:cs="宋体"/>
                <w:color w:val="000000"/>
                <w:sz w:val="22"/>
                <w:szCs w:val="22"/>
              </w:rPr>
            </w:pPr>
            <w:r>
              <w:rPr>
                <w:rFonts w:hint="eastAsia"/>
                <w:color w:val="000000"/>
                <w:sz w:val="22"/>
                <w:szCs w:val="22"/>
              </w:rPr>
              <w:t>国家金奖</w:t>
            </w:r>
          </w:p>
        </w:tc>
        <w:tc>
          <w:tcPr>
            <w:tcW w:w="599" w:type="pct"/>
          </w:tcPr>
          <w:p w:rsidR="0075191F" w:rsidRDefault="0075191F">
            <w:pPr>
              <w:jc w:val="center"/>
              <w:rPr>
                <w:rFonts w:hint="eastAsia"/>
                <w:color w:val="000000"/>
                <w:sz w:val="22"/>
                <w:szCs w:val="22"/>
              </w:rPr>
            </w:pPr>
          </w:p>
        </w:tc>
        <w:tc>
          <w:tcPr>
            <w:tcW w:w="599" w:type="pct"/>
            <w:vAlign w:val="center"/>
          </w:tcPr>
          <w:p w:rsidR="0075191F" w:rsidRDefault="0075191F">
            <w:pPr>
              <w:jc w:val="center"/>
              <w:rPr>
                <w:rFonts w:ascii="宋体" w:eastAsia="宋体" w:hAnsi="宋体" w:cs="宋体"/>
                <w:color w:val="000000"/>
                <w:sz w:val="22"/>
                <w:szCs w:val="22"/>
              </w:rPr>
            </w:pPr>
            <w:r>
              <w:rPr>
                <w:rFonts w:hint="eastAsia"/>
                <w:color w:val="000000"/>
                <w:sz w:val="22"/>
                <w:szCs w:val="22"/>
              </w:rPr>
              <w:t>李超宇</w:t>
            </w:r>
          </w:p>
        </w:tc>
        <w:tc>
          <w:tcPr>
            <w:tcW w:w="749" w:type="pct"/>
            <w:vAlign w:val="center"/>
          </w:tcPr>
          <w:p w:rsidR="0075191F" w:rsidRPr="00D51288" w:rsidRDefault="0075191F" w:rsidP="00B63930">
            <w:pPr>
              <w:rPr>
                <w:rFonts w:ascii="宋体" w:eastAsia="宋体" w:hAnsi="宋体" w:cs="宋体"/>
                <w:color w:val="FF0000"/>
                <w:sz w:val="22"/>
                <w:szCs w:val="22"/>
              </w:rPr>
            </w:pPr>
          </w:p>
        </w:tc>
        <w:tc>
          <w:tcPr>
            <w:tcW w:w="900" w:type="pct"/>
            <w:vAlign w:val="center"/>
          </w:tcPr>
          <w:p w:rsidR="0075191F" w:rsidRDefault="0075191F">
            <w:pPr>
              <w:jc w:val="center"/>
              <w:rPr>
                <w:rFonts w:ascii="宋体" w:eastAsia="宋体" w:hAnsi="宋体" w:cs="宋体"/>
                <w:color w:val="000000"/>
                <w:sz w:val="22"/>
                <w:szCs w:val="22"/>
              </w:rPr>
            </w:pPr>
            <w:r>
              <w:rPr>
                <w:rFonts w:hint="eastAsia"/>
                <w:color w:val="000000"/>
                <w:sz w:val="22"/>
                <w:szCs w:val="22"/>
              </w:rPr>
              <w:t>影视艺术与教育学院</w:t>
            </w:r>
          </w:p>
        </w:tc>
      </w:tr>
      <w:tr w:rsidR="0075191F" w:rsidRPr="00FF023D" w:rsidTr="0075191F">
        <w:trPr>
          <w:trHeight w:val="936"/>
        </w:trPr>
        <w:tc>
          <w:tcPr>
            <w:tcW w:w="316" w:type="pct"/>
            <w:vAlign w:val="center"/>
          </w:tcPr>
          <w:p w:rsidR="0075191F" w:rsidRPr="00FF023D" w:rsidRDefault="0075191F">
            <w:pPr>
              <w:jc w:val="center"/>
              <w:rPr>
                <w:rFonts w:ascii="宋体" w:eastAsia="宋体" w:hAnsi="宋体" w:cs="宋体"/>
                <w:sz w:val="22"/>
                <w:szCs w:val="22"/>
              </w:rPr>
            </w:pPr>
            <w:r w:rsidRPr="00FF023D">
              <w:rPr>
                <w:rFonts w:hint="eastAsia"/>
                <w:sz w:val="22"/>
                <w:szCs w:val="22"/>
              </w:rPr>
              <w:t>2</w:t>
            </w:r>
          </w:p>
        </w:tc>
        <w:tc>
          <w:tcPr>
            <w:tcW w:w="1146" w:type="pct"/>
            <w:vAlign w:val="center"/>
          </w:tcPr>
          <w:p w:rsidR="0075191F" w:rsidRPr="00FF023D" w:rsidRDefault="0075191F">
            <w:pPr>
              <w:jc w:val="center"/>
              <w:rPr>
                <w:rFonts w:ascii="宋体" w:eastAsia="宋体" w:hAnsi="宋体" w:cs="宋体"/>
                <w:sz w:val="22"/>
                <w:szCs w:val="22"/>
              </w:rPr>
            </w:pPr>
            <w:r w:rsidRPr="00FF023D">
              <w:rPr>
                <w:rFonts w:hint="eastAsia"/>
                <w:sz w:val="22"/>
                <w:szCs w:val="22"/>
              </w:rPr>
              <w:t>全国荷球锦标赛</w:t>
            </w:r>
            <w:r>
              <w:rPr>
                <w:rFonts w:hint="eastAsia"/>
                <w:color w:val="000000"/>
                <w:sz w:val="22"/>
                <w:szCs w:val="22"/>
              </w:rPr>
              <w:t>（示例）</w:t>
            </w:r>
          </w:p>
        </w:tc>
        <w:tc>
          <w:tcPr>
            <w:tcW w:w="691" w:type="pct"/>
            <w:vAlign w:val="center"/>
          </w:tcPr>
          <w:p w:rsidR="0075191F" w:rsidRPr="00FF023D" w:rsidRDefault="0075191F" w:rsidP="002A2003">
            <w:pPr>
              <w:jc w:val="center"/>
              <w:rPr>
                <w:rFonts w:ascii="宋体" w:eastAsia="宋体" w:hAnsi="宋体" w:cs="宋体"/>
                <w:sz w:val="22"/>
                <w:szCs w:val="22"/>
              </w:rPr>
            </w:pPr>
            <w:r w:rsidRPr="00FF023D">
              <w:rPr>
                <w:rFonts w:hint="eastAsia"/>
                <w:sz w:val="22"/>
                <w:szCs w:val="22"/>
              </w:rPr>
              <w:t>国家冠军</w:t>
            </w:r>
          </w:p>
        </w:tc>
        <w:tc>
          <w:tcPr>
            <w:tcW w:w="599" w:type="pct"/>
          </w:tcPr>
          <w:p w:rsidR="0075191F" w:rsidRPr="00FF023D" w:rsidRDefault="0075191F">
            <w:pPr>
              <w:jc w:val="center"/>
              <w:rPr>
                <w:rFonts w:hint="eastAsia"/>
                <w:sz w:val="22"/>
                <w:szCs w:val="22"/>
              </w:rPr>
            </w:pPr>
          </w:p>
        </w:tc>
        <w:tc>
          <w:tcPr>
            <w:tcW w:w="599" w:type="pct"/>
            <w:vAlign w:val="center"/>
          </w:tcPr>
          <w:p w:rsidR="0075191F" w:rsidRPr="00FF023D" w:rsidRDefault="0075191F">
            <w:pPr>
              <w:jc w:val="center"/>
              <w:rPr>
                <w:rFonts w:ascii="宋体" w:eastAsia="宋体" w:hAnsi="宋体" w:cs="宋体"/>
                <w:sz w:val="22"/>
                <w:szCs w:val="22"/>
              </w:rPr>
            </w:pPr>
            <w:r w:rsidRPr="00FF023D">
              <w:rPr>
                <w:rFonts w:hint="eastAsia"/>
                <w:sz w:val="22"/>
                <w:szCs w:val="22"/>
              </w:rPr>
              <w:t>彭博、张小龙</w:t>
            </w:r>
          </w:p>
        </w:tc>
        <w:tc>
          <w:tcPr>
            <w:tcW w:w="749" w:type="pct"/>
            <w:vAlign w:val="center"/>
          </w:tcPr>
          <w:p w:rsidR="0075191F" w:rsidRPr="00FF023D" w:rsidRDefault="0075191F" w:rsidP="00B7419E">
            <w:pPr>
              <w:jc w:val="center"/>
              <w:rPr>
                <w:rFonts w:ascii="宋体" w:eastAsia="宋体" w:hAnsi="宋体" w:cs="宋体"/>
                <w:sz w:val="22"/>
                <w:szCs w:val="22"/>
              </w:rPr>
            </w:pPr>
          </w:p>
        </w:tc>
        <w:tc>
          <w:tcPr>
            <w:tcW w:w="900" w:type="pct"/>
            <w:vAlign w:val="center"/>
          </w:tcPr>
          <w:p w:rsidR="0075191F" w:rsidRPr="00FF023D" w:rsidRDefault="0075191F">
            <w:pPr>
              <w:jc w:val="center"/>
              <w:rPr>
                <w:rFonts w:ascii="宋体" w:eastAsia="宋体" w:hAnsi="宋体" w:cs="宋体"/>
                <w:sz w:val="22"/>
                <w:szCs w:val="22"/>
              </w:rPr>
            </w:pPr>
            <w:r w:rsidRPr="00FF023D">
              <w:rPr>
                <w:rFonts w:hint="eastAsia"/>
                <w:sz w:val="22"/>
                <w:szCs w:val="22"/>
              </w:rPr>
              <w:t>基础部</w:t>
            </w:r>
          </w:p>
        </w:tc>
      </w:tr>
      <w:tr w:rsidR="0075191F" w:rsidRPr="00FF023D" w:rsidTr="0075191F">
        <w:trPr>
          <w:trHeight w:val="936"/>
        </w:trPr>
        <w:tc>
          <w:tcPr>
            <w:tcW w:w="316" w:type="pct"/>
            <w:vAlign w:val="center"/>
          </w:tcPr>
          <w:p w:rsidR="0075191F" w:rsidRPr="00FF023D" w:rsidRDefault="0075191F">
            <w:pPr>
              <w:jc w:val="center"/>
              <w:rPr>
                <w:sz w:val="22"/>
                <w:szCs w:val="22"/>
              </w:rPr>
            </w:pPr>
          </w:p>
        </w:tc>
        <w:tc>
          <w:tcPr>
            <w:tcW w:w="1146" w:type="pct"/>
            <w:vAlign w:val="center"/>
          </w:tcPr>
          <w:p w:rsidR="0075191F" w:rsidRPr="00CC5015" w:rsidRDefault="0075191F">
            <w:pPr>
              <w:jc w:val="center"/>
              <w:rPr>
                <w:b/>
                <w:sz w:val="22"/>
                <w:szCs w:val="22"/>
              </w:rPr>
            </w:pPr>
            <w:r w:rsidRPr="00CC5015">
              <w:rPr>
                <w:rFonts w:hint="eastAsia"/>
                <w:b/>
                <w:color w:val="FF0000"/>
                <w:sz w:val="22"/>
                <w:szCs w:val="22"/>
              </w:rPr>
              <w:t>可加行</w:t>
            </w:r>
          </w:p>
        </w:tc>
        <w:tc>
          <w:tcPr>
            <w:tcW w:w="691" w:type="pct"/>
            <w:vAlign w:val="center"/>
          </w:tcPr>
          <w:p w:rsidR="0075191F" w:rsidRPr="00FF023D" w:rsidRDefault="0075191F">
            <w:pPr>
              <w:jc w:val="center"/>
              <w:rPr>
                <w:sz w:val="22"/>
                <w:szCs w:val="22"/>
              </w:rPr>
            </w:pPr>
          </w:p>
        </w:tc>
        <w:tc>
          <w:tcPr>
            <w:tcW w:w="599" w:type="pct"/>
          </w:tcPr>
          <w:p w:rsidR="0075191F" w:rsidRPr="00FF023D" w:rsidRDefault="0075191F">
            <w:pPr>
              <w:jc w:val="center"/>
              <w:rPr>
                <w:sz w:val="22"/>
                <w:szCs w:val="22"/>
              </w:rPr>
            </w:pPr>
          </w:p>
        </w:tc>
        <w:tc>
          <w:tcPr>
            <w:tcW w:w="599" w:type="pct"/>
            <w:vAlign w:val="center"/>
          </w:tcPr>
          <w:p w:rsidR="0075191F" w:rsidRPr="00FF023D" w:rsidRDefault="0075191F">
            <w:pPr>
              <w:jc w:val="center"/>
              <w:rPr>
                <w:sz w:val="22"/>
                <w:szCs w:val="22"/>
              </w:rPr>
            </w:pPr>
          </w:p>
        </w:tc>
        <w:tc>
          <w:tcPr>
            <w:tcW w:w="749" w:type="pct"/>
            <w:vAlign w:val="center"/>
          </w:tcPr>
          <w:p w:rsidR="0075191F" w:rsidRPr="00FF023D" w:rsidRDefault="0075191F" w:rsidP="00B7419E">
            <w:pPr>
              <w:jc w:val="center"/>
              <w:rPr>
                <w:rFonts w:ascii="宋体" w:eastAsia="宋体" w:hAnsi="宋体" w:cs="宋体"/>
                <w:sz w:val="22"/>
                <w:szCs w:val="22"/>
              </w:rPr>
            </w:pPr>
          </w:p>
        </w:tc>
        <w:tc>
          <w:tcPr>
            <w:tcW w:w="900" w:type="pct"/>
            <w:vAlign w:val="center"/>
          </w:tcPr>
          <w:p w:rsidR="0075191F" w:rsidRPr="00FF023D" w:rsidRDefault="0075191F">
            <w:pPr>
              <w:jc w:val="center"/>
              <w:rPr>
                <w:sz w:val="22"/>
                <w:szCs w:val="22"/>
              </w:rPr>
            </w:pPr>
          </w:p>
        </w:tc>
      </w:tr>
    </w:tbl>
    <w:p w:rsidR="00D06389" w:rsidRPr="002C51B7" w:rsidRDefault="00D06389" w:rsidP="004D408D">
      <w:pPr>
        <w:spacing w:line="520" w:lineRule="exact"/>
        <w:rPr>
          <w:rFonts w:ascii="仿宋_GB2312"/>
          <w:b/>
          <w:color w:val="FF0000"/>
          <w:sz w:val="28"/>
          <w:szCs w:val="28"/>
        </w:rPr>
      </w:pPr>
      <w:r w:rsidRPr="002C51B7">
        <w:rPr>
          <w:rFonts w:ascii="仿宋_GB2312" w:hint="eastAsia"/>
          <w:b/>
          <w:color w:val="FF0000"/>
          <w:sz w:val="28"/>
          <w:szCs w:val="28"/>
        </w:rPr>
        <w:t>注：冠军、金奖等同于</w:t>
      </w:r>
      <w:r w:rsidR="007C4D48" w:rsidRPr="002C51B7">
        <w:rPr>
          <w:rFonts w:ascii="仿宋_GB2312" w:hint="eastAsia"/>
          <w:b/>
          <w:color w:val="FF0000"/>
          <w:sz w:val="28"/>
          <w:szCs w:val="28"/>
        </w:rPr>
        <w:t>一</w:t>
      </w:r>
      <w:r w:rsidRPr="002C51B7">
        <w:rPr>
          <w:rFonts w:ascii="仿宋_GB2312" w:hint="eastAsia"/>
          <w:b/>
          <w:color w:val="FF0000"/>
          <w:sz w:val="28"/>
          <w:szCs w:val="28"/>
        </w:rPr>
        <w:t>等奖</w:t>
      </w:r>
    </w:p>
    <w:p w:rsidR="004D408D" w:rsidRPr="00E85FA3" w:rsidRDefault="004D408D" w:rsidP="004D408D">
      <w:pPr>
        <w:spacing w:line="520" w:lineRule="exact"/>
        <w:rPr>
          <w:rFonts w:ascii="仿宋_GB2312"/>
          <w:sz w:val="28"/>
          <w:szCs w:val="28"/>
        </w:rPr>
      </w:pPr>
      <w:r w:rsidRPr="00E85FA3">
        <w:rPr>
          <w:rFonts w:ascii="仿宋_GB2312" w:hint="eastAsia"/>
          <w:sz w:val="28"/>
          <w:szCs w:val="28"/>
        </w:rPr>
        <w:t>（</w:t>
      </w:r>
      <w:r w:rsidR="00E514B3">
        <w:rPr>
          <w:rFonts w:ascii="仿宋_GB2312" w:hint="eastAsia"/>
          <w:sz w:val="28"/>
          <w:szCs w:val="28"/>
        </w:rPr>
        <w:t>3</w:t>
      </w:r>
      <w:r w:rsidRPr="00E85FA3">
        <w:rPr>
          <w:rFonts w:ascii="仿宋_GB2312" w:hint="eastAsia"/>
          <w:sz w:val="28"/>
          <w:szCs w:val="28"/>
        </w:rPr>
        <w:t>）国家二等奖</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1912"/>
        <w:gridCol w:w="1114"/>
        <w:gridCol w:w="991"/>
        <w:gridCol w:w="991"/>
        <w:gridCol w:w="1240"/>
        <w:gridCol w:w="1490"/>
      </w:tblGrid>
      <w:tr w:rsidR="00261C03" w:rsidRPr="00B36029" w:rsidTr="00261C03">
        <w:trPr>
          <w:trHeight w:val="810"/>
        </w:trPr>
        <w:tc>
          <w:tcPr>
            <w:tcW w:w="324" w:type="pct"/>
            <w:vAlign w:val="center"/>
          </w:tcPr>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1155" w:type="pct"/>
            <w:vAlign w:val="center"/>
          </w:tcPr>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竞赛名称</w:t>
            </w:r>
          </w:p>
        </w:tc>
        <w:tc>
          <w:tcPr>
            <w:tcW w:w="673" w:type="pct"/>
            <w:vAlign w:val="center"/>
          </w:tcPr>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获奖等级</w:t>
            </w:r>
          </w:p>
        </w:tc>
        <w:tc>
          <w:tcPr>
            <w:tcW w:w="599" w:type="pct"/>
          </w:tcPr>
          <w:p w:rsidR="00261C03" w:rsidRPr="00B36029" w:rsidRDefault="00261C03" w:rsidP="004D408D">
            <w:pPr>
              <w:spacing w:line="0" w:lineRule="atLeast"/>
              <w:ind w:rightChars="-42" w:right="-134"/>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599" w:type="pct"/>
            <w:vAlign w:val="center"/>
          </w:tcPr>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指导</w:t>
            </w:r>
          </w:p>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教师</w:t>
            </w:r>
          </w:p>
        </w:tc>
        <w:tc>
          <w:tcPr>
            <w:tcW w:w="749" w:type="pct"/>
            <w:vAlign w:val="center"/>
          </w:tcPr>
          <w:p w:rsidR="00261C03" w:rsidRPr="00B36029" w:rsidRDefault="00261C03" w:rsidP="00B7419E">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奖励金额（元）</w:t>
            </w:r>
          </w:p>
        </w:tc>
        <w:tc>
          <w:tcPr>
            <w:tcW w:w="900" w:type="pct"/>
            <w:vAlign w:val="center"/>
          </w:tcPr>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组织</w:t>
            </w:r>
          </w:p>
          <w:p w:rsidR="00261C03" w:rsidRPr="00B36029" w:rsidRDefault="00261C03"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单位</w:t>
            </w:r>
          </w:p>
        </w:tc>
      </w:tr>
      <w:tr w:rsidR="00261C03" w:rsidRPr="00E85FA3" w:rsidTr="00261C03">
        <w:trPr>
          <w:trHeight w:val="1080"/>
        </w:trPr>
        <w:tc>
          <w:tcPr>
            <w:tcW w:w="324"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1</w:t>
            </w:r>
          </w:p>
        </w:tc>
        <w:tc>
          <w:tcPr>
            <w:tcW w:w="1155"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第六届中国高校美术作品学年展（示例）</w:t>
            </w:r>
          </w:p>
        </w:tc>
        <w:tc>
          <w:tcPr>
            <w:tcW w:w="673"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国家二等奖</w:t>
            </w:r>
          </w:p>
        </w:tc>
        <w:tc>
          <w:tcPr>
            <w:tcW w:w="599" w:type="pct"/>
          </w:tcPr>
          <w:p w:rsidR="00261C03" w:rsidRDefault="00261C03">
            <w:pPr>
              <w:jc w:val="center"/>
              <w:rPr>
                <w:rFonts w:hint="eastAsia"/>
                <w:color w:val="000000"/>
                <w:sz w:val="22"/>
                <w:szCs w:val="22"/>
              </w:rPr>
            </w:pPr>
          </w:p>
        </w:tc>
        <w:tc>
          <w:tcPr>
            <w:tcW w:w="599"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崔京涛</w:t>
            </w:r>
          </w:p>
        </w:tc>
        <w:tc>
          <w:tcPr>
            <w:tcW w:w="749" w:type="pct"/>
            <w:vAlign w:val="center"/>
          </w:tcPr>
          <w:p w:rsidR="00261C03" w:rsidRDefault="00261C03" w:rsidP="00B63930">
            <w:pPr>
              <w:rPr>
                <w:rFonts w:ascii="宋体" w:eastAsia="宋体" w:hAnsi="宋体" w:cs="宋体"/>
                <w:color w:val="000000"/>
                <w:sz w:val="22"/>
                <w:szCs w:val="22"/>
              </w:rPr>
            </w:pPr>
          </w:p>
        </w:tc>
        <w:tc>
          <w:tcPr>
            <w:tcW w:w="900"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影视艺术与教育学院</w:t>
            </w:r>
          </w:p>
        </w:tc>
      </w:tr>
      <w:tr w:rsidR="00261C03" w:rsidRPr="00E85FA3" w:rsidTr="00261C03">
        <w:trPr>
          <w:trHeight w:val="971"/>
        </w:trPr>
        <w:tc>
          <w:tcPr>
            <w:tcW w:w="324"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2</w:t>
            </w:r>
          </w:p>
        </w:tc>
        <w:tc>
          <w:tcPr>
            <w:tcW w:w="1155"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第六届中国高校美术作品学年展（示例）</w:t>
            </w:r>
          </w:p>
        </w:tc>
        <w:tc>
          <w:tcPr>
            <w:tcW w:w="673"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国家二等奖</w:t>
            </w:r>
          </w:p>
        </w:tc>
        <w:tc>
          <w:tcPr>
            <w:tcW w:w="599" w:type="pct"/>
          </w:tcPr>
          <w:p w:rsidR="00261C03" w:rsidRDefault="00261C03">
            <w:pPr>
              <w:jc w:val="center"/>
              <w:rPr>
                <w:rFonts w:hint="eastAsia"/>
                <w:color w:val="000000"/>
                <w:sz w:val="22"/>
                <w:szCs w:val="22"/>
              </w:rPr>
            </w:pPr>
          </w:p>
        </w:tc>
        <w:tc>
          <w:tcPr>
            <w:tcW w:w="599"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孙冲</w:t>
            </w:r>
          </w:p>
        </w:tc>
        <w:tc>
          <w:tcPr>
            <w:tcW w:w="749" w:type="pct"/>
            <w:vAlign w:val="center"/>
          </w:tcPr>
          <w:p w:rsidR="00261C03" w:rsidRDefault="00261C03" w:rsidP="00B63930">
            <w:pPr>
              <w:rPr>
                <w:rFonts w:ascii="宋体" w:eastAsia="宋体" w:hAnsi="宋体" w:cs="宋体"/>
                <w:color w:val="000000"/>
                <w:sz w:val="22"/>
                <w:szCs w:val="22"/>
              </w:rPr>
            </w:pPr>
          </w:p>
        </w:tc>
        <w:tc>
          <w:tcPr>
            <w:tcW w:w="900"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影视艺术与教育学院</w:t>
            </w:r>
          </w:p>
        </w:tc>
      </w:tr>
      <w:tr w:rsidR="00261C03" w:rsidRPr="00E85FA3" w:rsidTr="00261C03">
        <w:trPr>
          <w:trHeight w:val="833"/>
        </w:trPr>
        <w:tc>
          <w:tcPr>
            <w:tcW w:w="324"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3</w:t>
            </w:r>
          </w:p>
        </w:tc>
        <w:tc>
          <w:tcPr>
            <w:tcW w:w="1155"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全国第</w:t>
            </w:r>
            <w:r>
              <w:rPr>
                <w:rFonts w:hint="eastAsia"/>
                <w:color w:val="000000"/>
                <w:sz w:val="22"/>
                <w:szCs w:val="22"/>
              </w:rPr>
              <w:t>8</w:t>
            </w:r>
            <w:r>
              <w:rPr>
                <w:rFonts w:hint="eastAsia"/>
                <w:color w:val="000000"/>
                <w:sz w:val="22"/>
                <w:szCs w:val="22"/>
              </w:rPr>
              <w:t>届广联达</w:t>
            </w:r>
            <w:r>
              <w:rPr>
                <w:rFonts w:hint="eastAsia"/>
                <w:color w:val="000000"/>
                <w:sz w:val="22"/>
                <w:szCs w:val="22"/>
              </w:rPr>
              <w:t>BIM</w:t>
            </w:r>
            <w:r>
              <w:rPr>
                <w:rFonts w:hint="eastAsia"/>
                <w:color w:val="000000"/>
                <w:sz w:val="22"/>
                <w:szCs w:val="22"/>
              </w:rPr>
              <w:t>算量大赛（示例）</w:t>
            </w:r>
          </w:p>
        </w:tc>
        <w:tc>
          <w:tcPr>
            <w:tcW w:w="673"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国家二等奖</w:t>
            </w:r>
          </w:p>
        </w:tc>
        <w:tc>
          <w:tcPr>
            <w:tcW w:w="599" w:type="pct"/>
          </w:tcPr>
          <w:p w:rsidR="00261C03" w:rsidRDefault="00261C03">
            <w:pPr>
              <w:jc w:val="center"/>
              <w:rPr>
                <w:rFonts w:hint="eastAsia"/>
                <w:color w:val="000000"/>
                <w:sz w:val="22"/>
                <w:szCs w:val="22"/>
              </w:rPr>
            </w:pPr>
          </w:p>
        </w:tc>
        <w:tc>
          <w:tcPr>
            <w:tcW w:w="599"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张坤杰</w:t>
            </w:r>
          </w:p>
        </w:tc>
        <w:tc>
          <w:tcPr>
            <w:tcW w:w="749" w:type="pct"/>
            <w:vAlign w:val="center"/>
          </w:tcPr>
          <w:p w:rsidR="00261C03" w:rsidRPr="00D51288" w:rsidRDefault="00261C03" w:rsidP="00B63930">
            <w:pPr>
              <w:rPr>
                <w:color w:val="FF0000"/>
                <w:sz w:val="22"/>
                <w:szCs w:val="22"/>
              </w:rPr>
            </w:pPr>
          </w:p>
        </w:tc>
        <w:tc>
          <w:tcPr>
            <w:tcW w:w="900"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建筑工程学院</w:t>
            </w:r>
          </w:p>
        </w:tc>
      </w:tr>
      <w:tr w:rsidR="00261C03" w:rsidRPr="00E85FA3" w:rsidTr="00261C03">
        <w:trPr>
          <w:trHeight w:val="1022"/>
        </w:trPr>
        <w:tc>
          <w:tcPr>
            <w:tcW w:w="324"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4</w:t>
            </w:r>
          </w:p>
        </w:tc>
        <w:tc>
          <w:tcPr>
            <w:tcW w:w="1155"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全国大学生数学建模大赛（示例）</w:t>
            </w:r>
          </w:p>
        </w:tc>
        <w:tc>
          <w:tcPr>
            <w:tcW w:w="673"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国家二等奖、省一等奖</w:t>
            </w:r>
          </w:p>
        </w:tc>
        <w:tc>
          <w:tcPr>
            <w:tcW w:w="599" w:type="pct"/>
          </w:tcPr>
          <w:p w:rsidR="00261C03" w:rsidRDefault="00261C03">
            <w:pPr>
              <w:jc w:val="center"/>
              <w:rPr>
                <w:rFonts w:hint="eastAsia"/>
                <w:color w:val="000000"/>
                <w:sz w:val="22"/>
                <w:szCs w:val="22"/>
              </w:rPr>
            </w:pPr>
          </w:p>
        </w:tc>
        <w:tc>
          <w:tcPr>
            <w:tcW w:w="599"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薛靖峰</w:t>
            </w:r>
          </w:p>
        </w:tc>
        <w:tc>
          <w:tcPr>
            <w:tcW w:w="749" w:type="pct"/>
            <w:vAlign w:val="center"/>
          </w:tcPr>
          <w:p w:rsidR="00261C03" w:rsidRDefault="00261C03" w:rsidP="00B63930">
            <w:pPr>
              <w:rPr>
                <w:rFonts w:ascii="宋体" w:eastAsia="宋体" w:hAnsi="宋体" w:cs="宋体"/>
                <w:color w:val="000000"/>
                <w:sz w:val="22"/>
                <w:szCs w:val="22"/>
              </w:rPr>
            </w:pPr>
          </w:p>
        </w:tc>
        <w:tc>
          <w:tcPr>
            <w:tcW w:w="900"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青岛黄海学院</w:t>
            </w:r>
          </w:p>
        </w:tc>
      </w:tr>
      <w:tr w:rsidR="00261C03" w:rsidRPr="00E85FA3" w:rsidTr="00261C03">
        <w:trPr>
          <w:trHeight w:val="1022"/>
        </w:trPr>
        <w:tc>
          <w:tcPr>
            <w:tcW w:w="324"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5</w:t>
            </w:r>
          </w:p>
        </w:tc>
        <w:tc>
          <w:tcPr>
            <w:tcW w:w="1155"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首届刘海粟大师赛（示例）</w:t>
            </w:r>
          </w:p>
        </w:tc>
        <w:tc>
          <w:tcPr>
            <w:tcW w:w="673"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国家银奖</w:t>
            </w:r>
          </w:p>
        </w:tc>
        <w:tc>
          <w:tcPr>
            <w:tcW w:w="599" w:type="pct"/>
          </w:tcPr>
          <w:p w:rsidR="00261C03" w:rsidRDefault="00261C03">
            <w:pPr>
              <w:jc w:val="center"/>
              <w:rPr>
                <w:rFonts w:hint="eastAsia"/>
                <w:color w:val="000000"/>
                <w:sz w:val="22"/>
                <w:szCs w:val="22"/>
              </w:rPr>
            </w:pPr>
          </w:p>
        </w:tc>
        <w:tc>
          <w:tcPr>
            <w:tcW w:w="599"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李超宇</w:t>
            </w:r>
          </w:p>
        </w:tc>
        <w:tc>
          <w:tcPr>
            <w:tcW w:w="749" w:type="pct"/>
            <w:vAlign w:val="center"/>
          </w:tcPr>
          <w:p w:rsidR="00261C03" w:rsidRDefault="00261C03" w:rsidP="00B63930">
            <w:pPr>
              <w:rPr>
                <w:rFonts w:ascii="宋体" w:eastAsia="宋体" w:hAnsi="宋体" w:cs="宋体"/>
                <w:color w:val="000000"/>
                <w:sz w:val="22"/>
                <w:szCs w:val="22"/>
              </w:rPr>
            </w:pPr>
          </w:p>
        </w:tc>
        <w:tc>
          <w:tcPr>
            <w:tcW w:w="900" w:type="pct"/>
            <w:vAlign w:val="center"/>
          </w:tcPr>
          <w:p w:rsidR="00261C03" w:rsidRDefault="00261C03">
            <w:pPr>
              <w:jc w:val="center"/>
              <w:rPr>
                <w:rFonts w:ascii="宋体" w:eastAsia="宋体" w:hAnsi="宋体" w:cs="宋体"/>
                <w:color w:val="000000"/>
                <w:sz w:val="22"/>
                <w:szCs w:val="22"/>
              </w:rPr>
            </w:pPr>
            <w:r>
              <w:rPr>
                <w:rFonts w:hint="eastAsia"/>
                <w:color w:val="000000"/>
                <w:sz w:val="22"/>
                <w:szCs w:val="22"/>
              </w:rPr>
              <w:t>影视艺术与教育学院</w:t>
            </w:r>
          </w:p>
        </w:tc>
      </w:tr>
      <w:tr w:rsidR="00261C03" w:rsidRPr="00E85FA3" w:rsidTr="00261C03">
        <w:trPr>
          <w:trHeight w:val="1022"/>
        </w:trPr>
        <w:tc>
          <w:tcPr>
            <w:tcW w:w="324" w:type="pct"/>
            <w:vAlign w:val="center"/>
          </w:tcPr>
          <w:p w:rsidR="00261C03" w:rsidRDefault="00261C03">
            <w:pPr>
              <w:jc w:val="center"/>
              <w:rPr>
                <w:color w:val="000000"/>
                <w:sz w:val="22"/>
                <w:szCs w:val="22"/>
              </w:rPr>
            </w:pPr>
          </w:p>
        </w:tc>
        <w:tc>
          <w:tcPr>
            <w:tcW w:w="1155" w:type="pct"/>
            <w:vAlign w:val="center"/>
          </w:tcPr>
          <w:p w:rsidR="00261C03" w:rsidRPr="00DA7A8E" w:rsidRDefault="00261C03">
            <w:pPr>
              <w:jc w:val="center"/>
              <w:rPr>
                <w:b/>
                <w:color w:val="000000"/>
                <w:sz w:val="22"/>
                <w:szCs w:val="22"/>
              </w:rPr>
            </w:pPr>
            <w:r w:rsidRPr="00DA7A8E">
              <w:rPr>
                <w:rFonts w:hint="eastAsia"/>
                <w:b/>
                <w:color w:val="FF0000"/>
                <w:sz w:val="22"/>
                <w:szCs w:val="22"/>
              </w:rPr>
              <w:t>可加行</w:t>
            </w:r>
          </w:p>
        </w:tc>
        <w:tc>
          <w:tcPr>
            <w:tcW w:w="673" w:type="pct"/>
            <w:vAlign w:val="center"/>
          </w:tcPr>
          <w:p w:rsidR="00261C03" w:rsidRDefault="00261C03">
            <w:pPr>
              <w:jc w:val="center"/>
              <w:rPr>
                <w:color w:val="000000"/>
                <w:sz w:val="22"/>
                <w:szCs w:val="22"/>
              </w:rPr>
            </w:pPr>
          </w:p>
        </w:tc>
        <w:tc>
          <w:tcPr>
            <w:tcW w:w="599" w:type="pct"/>
          </w:tcPr>
          <w:p w:rsidR="00261C03" w:rsidRDefault="00261C03">
            <w:pPr>
              <w:jc w:val="center"/>
              <w:rPr>
                <w:color w:val="000000"/>
                <w:sz w:val="22"/>
                <w:szCs w:val="22"/>
              </w:rPr>
            </w:pPr>
          </w:p>
        </w:tc>
        <w:tc>
          <w:tcPr>
            <w:tcW w:w="599" w:type="pct"/>
            <w:vAlign w:val="center"/>
          </w:tcPr>
          <w:p w:rsidR="00261C03" w:rsidRDefault="00261C03">
            <w:pPr>
              <w:jc w:val="center"/>
              <w:rPr>
                <w:color w:val="000000"/>
                <w:sz w:val="22"/>
                <w:szCs w:val="22"/>
              </w:rPr>
            </w:pPr>
          </w:p>
        </w:tc>
        <w:tc>
          <w:tcPr>
            <w:tcW w:w="749" w:type="pct"/>
            <w:vAlign w:val="center"/>
          </w:tcPr>
          <w:p w:rsidR="00261C03" w:rsidRDefault="00261C03" w:rsidP="00B63930">
            <w:pPr>
              <w:rPr>
                <w:rFonts w:ascii="宋体" w:eastAsia="宋体" w:hAnsi="宋体" w:cs="宋体"/>
                <w:color w:val="000000"/>
                <w:sz w:val="22"/>
                <w:szCs w:val="22"/>
              </w:rPr>
            </w:pPr>
          </w:p>
        </w:tc>
        <w:tc>
          <w:tcPr>
            <w:tcW w:w="900" w:type="pct"/>
            <w:vAlign w:val="center"/>
          </w:tcPr>
          <w:p w:rsidR="00261C03" w:rsidRDefault="00261C03">
            <w:pPr>
              <w:jc w:val="center"/>
              <w:rPr>
                <w:color w:val="000000"/>
                <w:sz w:val="22"/>
                <w:szCs w:val="22"/>
              </w:rPr>
            </w:pPr>
          </w:p>
        </w:tc>
      </w:tr>
    </w:tbl>
    <w:p w:rsidR="009E1EC9" w:rsidRPr="009E1EC9" w:rsidRDefault="009E1EC9" w:rsidP="004D408D">
      <w:pPr>
        <w:spacing w:line="520" w:lineRule="exact"/>
        <w:rPr>
          <w:rFonts w:ascii="仿宋_GB2312"/>
          <w:b/>
          <w:color w:val="FF0000"/>
          <w:sz w:val="28"/>
          <w:szCs w:val="28"/>
        </w:rPr>
      </w:pPr>
      <w:r w:rsidRPr="009E1EC9">
        <w:rPr>
          <w:rFonts w:ascii="仿宋_GB2312" w:hint="eastAsia"/>
          <w:b/>
          <w:color w:val="FF0000"/>
          <w:sz w:val="28"/>
          <w:szCs w:val="28"/>
        </w:rPr>
        <w:t>注：亚军、银奖等同于二等奖</w:t>
      </w:r>
    </w:p>
    <w:p w:rsidR="004D408D" w:rsidRPr="00E85FA3" w:rsidRDefault="004D408D" w:rsidP="004D408D">
      <w:pPr>
        <w:spacing w:line="520" w:lineRule="exact"/>
        <w:rPr>
          <w:rFonts w:ascii="仿宋_GB2312"/>
          <w:sz w:val="28"/>
          <w:szCs w:val="28"/>
        </w:rPr>
      </w:pPr>
      <w:r w:rsidRPr="00E85FA3">
        <w:rPr>
          <w:rFonts w:ascii="仿宋_GB2312" w:hint="eastAsia"/>
          <w:sz w:val="28"/>
          <w:szCs w:val="28"/>
        </w:rPr>
        <w:t>（</w:t>
      </w:r>
      <w:r w:rsidR="00E514B3">
        <w:rPr>
          <w:rFonts w:ascii="仿宋_GB2312" w:hint="eastAsia"/>
          <w:sz w:val="28"/>
          <w:szCs w:val="28"/>
        </w:rPr>
        <w:t>4</w:t>
      </w:r>
      <w:r w:rsidRPr="00E85FA3">
        <w:rPr>
          <w:rFonts w:ascii="仿宋_GB2312" w:hint="eastAsia"/>
          <w:sz w:val="28"/>
          <w:szCs w:val="28"/>
        </w:rPr>
        <w:t>）国家级三等奖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982"/>
        <w:gridCol w:w="1149"/>
        <w:gridCol w:w="1021"/>
        <w:gridCol w:w="1021"/>
        <w:gridCol w:w="1277"/>
        <w:gridCol w:w="1531"/>
      </w:tblGrid>
      <w:tr w:rsidR="00603855" w:rsidRPr="00E85FA3" w:rsidTr="00603855">
        <w:trPr>
          <w:trHeight w:val="701"/>
        </w:trPr>
        <w:tc>
          <w:tcPr>
            <w:tcW w:w="317"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1163"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竞赛名称</w:t>
            </w:r>
          </w:p>
        </w:tc>
        <w:tc>
          <w:tcPr>
            <w:tcW w:w="674"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获奖等级</w:t>
            </w:r>
          </w:p>
        </w:tc>
        <w:tc>
          <w:tcPr>
            <w:tcW w:w="599" w:type="pct"/>
          </w:tcPr>
          <w:p w:rsidR="00603855" w:rsidRPr="00B36029" w:rsidRDefault="00603855" w:rsidP="004D408D">
            <w:pPr>
              <w:spacing w:line="0" w:lineRule="atLeast"/>
              <w:ind w:rightChars="-42" w:right="-134"/>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599"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指导</w:t>
            </w:r>
          </w:p>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教师</w:t>
            </w:r>
          </w:p>
        </w:tc>
        <w:tc>
          <w:tcPr>
            <w:tcW w:w="749"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奖励金额（元）</w:t>
            </w:r>
          </w:p>
        </w:tc>
        <w:tc>
          <w:tcPr>
            <w:tcW w:w="898" w:type="pct"/>
            <w:vAlign w:val="center"/>
          </w:tcPr>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组织</w:t>
            </w:r>
          </w:p>
          <w:p w:rsidR="00603855" w:rsidRPr="00B36029" w:rsidRDefault="00603855" w:rsidP="004D408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单位</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1</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“大智慧杯”全国大学生金融精英挑战赛（示例）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sz w:val="22"/>
                <w:szCs w:val="22"/>
              </w:rPr>
            </w:pPr>
          </w:p>
        </w:tc>
        <w:tc>
          <w:tcPr>
            <w:tcW w:w="599" w:type="pct"/>
            <w:vAlign w:val="center"/>
          </w:tcPr>
          <w:p w:rsidR="00603855" w:rsidRDefault="00603855">
            <w:pPr>
              <w:jc w:val="center"/>
              <w:rPr>
                <w:rFonts w:ascii="宋体" w:eastAsia="宋体" w:hAnsi="宋体" w:cs="宋体"/>
                <w:sz w:val="22"/>
                <w:szCs w:val="22"/>
              </w:rPr>
            </w:pPr>
            <w:r>
              <w:rPr>
                <w:rFonts w:hint="eastAsia"/>
                <w:sz w:val="22"/>
                <w:szCs w:val="22"/>
              </w:rPr>
              <w:t>李双</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财经学院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2</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第八届全国大学生节能减排社会实践与科技竞赛（示例）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机电工程学院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3</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第八届全国大学生节能减排社会实践与科技竞赛（示例）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机电工程学院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lastRenderedPageBreak/>
              <w:t>4</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第八届全国大学生节能减排社会实践与科技竞赛（示例）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机电工程学院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5</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第六届中国高校美术作品学年展（示例）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徐海霞</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影视艺术与教育学院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6</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第六届中国高校美术作品学年展（示例）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崔京涛</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影视艺术与教育学院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7</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第六届中国高校美术作品学年展（示例）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国家三等奖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孙崇凯</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影视艺术与教育学院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8</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首届刘海粟大师赛（示例）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国家铜奖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徐海霞</w:t>
            </w:r>
          </w:p>
        </w:tc>
        <w:tc>
          <w:tcPr>
            <w:tcW w:w="749" w:type="pct"/>
            <w:vAlign w:val="center"/>
          </w:tcPr>
          <w:p w:rsidR="00603855" w:rsidRDefault="00603855">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影视艺术与教育学院</w:t>
            </w:r>
          </w:p>
        </w:tc>
      </w:tr>
      <w:tr w:rsidR="00603855" w:rsidRPr="00E85FA3" w:rsidTr="00603855">
        <w:trPr>
          <w:trHeight w:val="641"/>
        </w:trPr>
        <w:tc>
          <w:tcPr>
            <w:tcW w:w="317"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9</w:t>
            </w:r>
          </w:p>
        </w:tc>
        <w:tc>
          <w:tcPr>
            <w:tcW w:w="1163"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首届刘海粟大师赛（示例）</w:t>
            </w:r>
          </w:p>
        </w:tc>
        <w:tc>
          <w:tcPr>
            <w:tcW w:w="674"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国家铜奖</w:t>
            </w:r>
          </w:p>
        </w:tc>
        <w:tc>
          <w:tcPr>
            <w:tcW w:w="599" w:type="pct"/>
          </w:tcPr>
          <w:p w:rsidR="00603855" w:rsidRDefault="00603855">
            <w:pPr>
              <w:jc w:val="center"/>
              <w:rPr>
                <w:rFonts w:hint="eastAsia"/>
                <w:color w:val="000000"/>
                <w:sz w:val="22"/>
                <w:szCs w:val="22"/>
              </w:rPr>
            </w:pPr>
          </w:p>
        </w:tc>
        <w:tc>
          <w:tcPr>
            <w:tcW w:w="599"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杨元帅</w:t>
            </w:r>
          </w:p>
        </w:tc>
        <w:tc>
          <w:tcPr>
            <w:tcW w:w="749" w:type="pct"/>
            <w:vAlign w:val="center"/>
          </w:tcPr>
          <w:p w:rsidR="00603855" w:rsidRDefault="00603855" w:rsidP="00135524">
            <w:pPr>
              <w:rPr>
                <w:rFonts w:ascii="宋体" w:eastAsia="宋体" w:hAnsi="宋体" w:cs="宋体"/>
                <w:color w:val="000000"/>
                <w:sz w:val="22"/>
                <w:szCs w:val="22"/>
              </w:rPr>
            </w:pPr>
          </w:p>
        </w:tc>
        <w:tc>
          <w:tcPr>
            <w:tcW w:w="898" w:type="pct"/>
            <w:vAlign w:val="center"/>
          </w:tcPr>
          <w:p w:rsidR="00603855" w:rsidRDefault="00603855">
            <w:pPr>
              <w:jc w:val="center"/>
              <w:rPr>
                <w:rFonts w:ascii="宋体" w:eastAsia="宋体" w:hAnsi="宋体" w:cs="宋体"/>
                <w:color w:val="000000"/>
                <w:sz w:val="22"/>
                <w:szCs w:val="22"/>
              </w:rPr>
            </w:pPr>
            <w:r>
              <w:rPr>
                <w:rFonts w:hint="eastAsia"/>
                <w:color w:val="000000"/>
                <w:sz w:val="22"/>
                <w:szCs w:val="22"/>
              </w:rPr>
              <w:t>影视艺术与教育学院</w:t>
            </w:r>
          </w:p>
        </w:tc>
      </w:tr>
      <w:tr w:rsidR="00603855" w:rsidRPr="00E85FA3" w:rsidTr="00603855">
        <w:trPr>
          <w:trHeight w:val="641"/>
        </w:trPr>
        <w:tc>
          <w:tcPr>
            <w:tcW w:w="317" w:type="pct"/>
            <w:vAlign w:val="center"/>
          </w:tcPr>
          <w:p w:rsidR="00603855" w:rsidRDefault="00603855">
            <w:pPr>
              <w:jc w:val="center"/>
              <w:rPr>
                <w:color w:val="000000"/>
                <w:sz w:val="22"/>
                <w:szCs w:val="22"/>
              </w:rPr>
            </w:pPr>
          </w:p>
        </w:tc>
        <w:tc>
          <w:tcPr>
            <w:tcW w:w="1163" w:type="pct"/>
            <w:vAlign w:val="center"/>
          </w:tcPr>
          <w:p w:rsidR="00603855" w:rsidRDefault="00603855">
            <w:pPr>
              <w:jc w:val="center"/>
              <w:rPr>
                <w:color w:val="000000"/>
                <w:sz w:val="22"/>
                <w:szCs w:val="22"/>
              </w:rPr>
            </w:pPr>
            <w:r>
              <w:rPr>
                <w:rFonts w:hint="eastAsia"/>
                <w:color w:val="000000"/>
                <w:sz w:val="22"/>
                <w:szCs w:val="22"/>
              </w:rPr>
              <w:t>可加行</w:t>
            </w:r>
          </w:p>
        </w:tc>
        <w:tc>
          <w:tcPr>
            <w:tcW w:w="674" w:type="pct"/>
            <w:vAlign w:val="center"/>
          </w:tcPr>
          <w:p w:rsidR="00603855" w:rsidRDefault="00603855">
            <w:pPr>
              <w:jc w:val="center"/>
              <w:rPr>
                <w:color w:val="000000"/>
                <w:sz w:val="22"/>
                <w:szCs w:val="22"/>
              </w:rPr>
            </w:pPr>
          </w:p>
        </w:tc>
        <w:tc>
          <w:tcPr>
            <w:tcW w:w="599" w:type="pct"/>
          </w:tcPr>
          <w:p w:rsidR="00603855" w:rsidRDefault="00603855">
            <w:pPr>
              <w:jc w:val="center"/>
              <w:rPr>
                <w:color w:val="000000"/>
                <w:sz w:val="22"/>
                <w:szCs w:val="22"/>
              </w:rPr>
            </w:pPr>
          </w:p>
        </w:tc>
        <w:tc>
          <w:tcPr>
            <w:tcW w:w="599" w:type="pct"/>
            <w:vAlign w:val="center"/>
          </w:tcPr>
          <w:p w:rsidR="00603855" w:rsidRDefault="00603855">
            <w:pPr>
              <w:jc w:val="center"/>
              <w:rPr>
                <w:color w:val="000000"/>
                <w:sz w:val="22"/>
                <w:szCs w:val="22"/>
              </w:rPr>
            </w:pPr>
          </w:p>
        </w:tc>
        <w:tc>
          <w:tcPr>
            <w:tcW w:w="749" w:type="pct"/>
            <w:vAlign w:val="center"/>
          </w:tcPr>
          <w:p w:rsidR="00603855" w:rsidRDefault="00603855" w:rsidP="00135524">
            <w:pPr>
              <w:rPr>
                <w:rFonts w:ascii="宋体" w:eastAsia="宋体" w:hAnsi="宋体" w:cs="宋体"/>
                <w:color w:val="000000"/>
                <w:sz w:val="22"/>
                <w:szCs w:val="22"/>
              </w:rPr>
            </w:pPr>
          </w:p>
        </w:tc>
        <w:tc>
          <w:tcPr>
            <w:tcW w:w="898" w:type="pct"/>
            <w:vAlign w:val="center"/>
          </w:tcPr>
          <w:p w:rsidR="00603855" w:rsidRDefault="00603855">
            <w:pPr>
              <w:jc w:val="center"/>
              <w:rPr>
                <w:color w:val="000000"/>
                <w:sz w:val="22"/>
                <w:szCs w:val="22"/>
              </w:rPr>
            </w:pPr>
          </w:p>
        </w:tc>
      </w:tr>
    </w:tbl>
    <w:p w:rsidR="00E514B3" w:rsidRPr="00966934" w:rsidRDefault="00E514B3" w:rsidP="004D408D">
      <w:pPr>
        <w:spacing w:line="520" w:lineRule="exact"/>
        <w:rPr>
          <w:rFonts w:ascii="仿宋_GB2312"/>
          <w:b/>
          <w:color w:val="FF0000"/>
          <w:sz w:val="28"/>
          <w:szCs w:val="28"/>
        </w:rPr>
      </w:pPr>
      <w:r w:rsidRPr="00966934">
        <w:rPr>
          <w:rFonts w:ascii="仿宋_GB2312" w:hint="eastAsia"/>
          <w:b/>
          <w:color w:val="FF0000"/>
          <w:sz w:val="28"/>
          <w:szCs w:val="28"/>
        </w:rPr>
        <w:t>注：铜奖等同于三等奖</w:t>
      </w:r>
    </w:p>
    <w:p w:rsidR="004D408D" w:rsidRPr="00E85FA3" w:rsidRDefault="004D408D" w:rsidP="004D408D">
      <w:pPr>
        <w:spacing w:line="520" w:lineRule="exact"/>
        <w:rPr>
          <w:rFonts w:ascii="仿宋_GB2312"/>
          <w:sz w:val="28"/>
          <w:szCs w:val="28"/>
        </w:rPr>
      </w:pPr>
      <w:r w:rsidRPr="00E85FA3">
        <w:rPr>
          <w:rFonts w:ascii="仿宋_GB2312" w:hint="eastAsia"/>
          <w:sz w:val="28"/>
          <w:szCs w:val="28"/>
        </w:rPr>
        <w:t>（</w:t>
      </w:r>
      <w:r w:rsidR="00733ABC">
        <w:rPr>
          <w:rFonts w:ascii="仿宋_GB2312" w:hint="eastAsia"/>
          <w:sz w:val="28"/>
          <w:szCs w:val="28"/>
        </w:rPr>
        <w:t>5</w:t>
      </w:r>
      <w:r w:rsidRPr="00E85FA3">
        <w:rPr>
          <w:rFonts w:ascii="仿宋_GB2312" w:hint="eastAsia"/>
          <w:sz w:val="28"/>
          <w:szCs w:val="28"/>
        </w:rPr>
        <w:t>）山东省特等奖</w:t>
      </w:r>
    </w:p>
    <w:tbl>
      <w:tblPr>
        <w:tblpPr w:leftFromText="180" w:rightFromText="180" w:vertAnchor="text" w:horzAnchor="margin"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2033"/>
        <w:gridCol w:w="1147"/>
        <w:gridCol w:w="1023"/>
        <w:gridCol w:w="1023"/>
        <w:gridCol w:w="1278"/>
        <w:gridCol w:w="1525"/>
      </w:tblGrid>
      <w:tr w:rsidR="00216BC5" w:rsidRPr="00B36029" w:rsidTr="00216BC5">
        <w:trPr>
          <w:trHeight w:val="710"/>
        </w:trPr>
        <w:tc>
          <w:tcPr>
            <w:tcW w:w="289"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序号</w:t>
            </w:r>
          </w:p>
        </w:tc>
        <w:tc>
          <w:tcPr>
            <w:tcW w:w="1193"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竞赛名称</w:t>
            </w:r>
          </w:p>
        </w:tc>
        <w:tc>
          <w:tcPr>
            <w:tcW w:w="673"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获奖等级</w:t>
            </w:r>
          </w:p>
        </w:tc>
        <w:tc>
          <w:tcPr>
            <w:tcW w:w="600" w:type="pct"/>
          </w:tcPr>
          <w:p w:rsidR="00216BC5" w:rsidRPr="00B36029" w:rsidRDefault="00216BC5" w:rsidP="00FF023D">
            <w:pPr>
              <w:spacing w:line="0" w:lineRule="atLeast"/>
              <w:ind w:rightChars="-42" w:right="-134"/>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600"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指导</w:t>
            </w:r>
          </w:p>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教师</w:t>
            </w:r>
          </w:p>
        </w:tc>
        <w:tc>
          <w:tcPr>
            <w:tcW w:w="750"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奖励金额（元）</w:t>
            </w:r>
          </w:p>
        </w:tc>
        <w:tc>
          <w:tcPr>
            <w:tcW w:w="895" w:type="pct"/>
            <w:vAlign w:val="center"/>
          </w:tcPr>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组织</w:t>
            </w:r>
          </w:p>
          <w:p w:rsidR="00216BC5" w:rsidRPr="00B36029" w:rsidRDefault="00216BC5" w:rsidP="00FF023D">
            <w:pPr>
              <w:spacing w:line="0" w:lineRule="atLeast"/>
              <w:ind w:rightChars="-42" w:right="-134"/>
              <w:jc w:val="center"/>
              <w:rPr>
                <w:rFonts w:ascii="仿宋_GB2312" w:hAnsi="宋体"/>
                <w:b/>
                <w:bCs/>
                <w:sz w:val="21"/>
                <w:szCs w:val="21"/>
              </w:rPr>
            </w:pPr>
            <w:r w:rsidRPr="00B36029">
              <w:rPr>
                <w:rFonts w:ascii="仿宋_GB2312" w:hAnsi="宋体" w:hint="eastAsia"/>
                <w:b/>
                <w:bCs/>
                <w:sz w:val="21"/>
                <w:szCs w:val="21"/>
              </w:rPr>
              <w:t>单位</w:t>
            </w:r>
          </w:p>
        </w:tc>
      </w:tr>
      <w:tr w:rsidR="00216BC5" w:rsidRPr="00E85FA3" w:rsidTr="00216BC5">
        <w:trPr>
          <w:trHeight w:val="274"/>
        </w:trPr>
        <w:tc>
          <w:tcPr>
            <w:tcW w:w="289"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1</w:t>
            </w:r>
          </w:p>
        </w:tc>
        <w:tc>
          <w:tcPr>
            <w:tcW w:w="1193" w:type="pct"/>
            <w:vAlign w:val="center"/>
          </w:tcPr>
          <w:p w:rsidR="00216BC5" w:rsidRDefault="00216BC5" w:rsidP="00FF023D">
            <w:pPr>
              <w:jc w:val="center"/>
              <w:rPr>
                <w:rFonts w:ascii="宋体" w:eastAsia="宋体" w:hAnsi="宋体" w:cs="宋体"/>
                <w:sz w:val="22"/>
                <w:szCs w:val="22"/>
              </w:rPr>
            </w:pPr>
            <w:r>
              <w:rPr>
                <w:rFonts w:hint="eastAsia"/>
                <w:sz w:val="22"/>
                <w:szCs w:val="22"/>
              </w:rPr>
              <w:t>全国三维数字化创新设计大赛（示例）</w:t>
            </w:r>
          </w:p>
        </w:tc>
        <w:tc>
          <w:tcPr>
            <w:tcW w:w="673" w:type="pct"/>
            <w:vAlign w:val="center"/>
          </w:tcPr>
          <w:p w:rsidR="00216BC5" w:rsidRDefault="00216BC5" w:rsidP="00FF023D">
            <w:pPr>
              <w:jc w:val="center"/>
              <w:rPr>
                <w:rFonts w:ascii="宋体" w:eastAsia="宋体" w:hAnsi="宋体" w:cs="宋体"/>
                <w:sz w:val="22"/>
                <w:szCs w:val="22"/>
              </w:rPr>
            </w:pPr>
            <w:r>
              <w:rPr>
                <w:rFonts w:hint="eastAsia"/>
                <w:sz w:val="22"/>
                <w:szCs w:val="22"/>
              </w:rPr>
              <w:t>山东省特等奖</w:t>
            </w:r>
          </w:p>
        </w:tc>
        <w:tc>
          <w:tcPr>
            <w:tcW w:w="600" w:type="pct"/>
          </w:tcPr>
          <w:p w:rsidR="00216BC5" w:rsidRDefault="00216BC5" w:rsidP="00FF023D">
            <w:pPr>
              <w:jc w:val="center"/>
              <w:rPr>
                <w:rFonts w:hint="eastAsia"/>
                <w:sz w:val="22"/>
                <w:szCs w:val="22"/>
              </w:rPr>
            </w:pPr>
          </w:p>
        </w:tc>
        <w:tc>
          <w:tcPr>
            <w:tcW w:w="600" w:type="pct"/>
            <w:vAlign w:val="center"/>
          </w:tcPr>
          <w:p w:rsidR="00216BC5" w:rsidRDefault="00216BC5" w:rsidP="00FF023D">
            <w:pPr>
              <w:jc w:val="center"/>
              <w:rPr>
                <w:rFonts w:ascii="宋体" w:eastAsia="宋体" w:hAnsi="宋体" w:cs="宋体"/>
                <w:sz w:val="22"/>
                <w:szCs w:val="22"/>
              </w:rPr>
            </w:pPr>
            <w:r>
              <w:rPr>
                <w:rFonts w:hint="eastAsia"/>
                <w:sz w:val="22"/>
                <w:szCs w:val="22"/>
              </w:rPr>
              <w:t>周腾军</w:t>
            </w:r>
          </w:p>
        </w:tc>
        <w:tc>
          <w:tcPr>
            <w:tcW w:w="750" w:type="pct"/>
            <w:vAlign w:val="center"/>
          </w:tcPr>
          <w:p w:rsidR="00216BC5" w:rsidRDefault="00216BC5" w:rsidP="00FF023D">
            <w:pPr>
              <w:rPr>
                <w:rFonts w:ascii="宋体" w:eastAsia="宋体" w:hAnsi="宋体" w:cs="宋体"/>
                <w:color w:val="000000"/>
                <w:sz w:val="22"/>
                <w:szCs w:val="22"/>
              </w:rPr>
            </w:pPr>
          </w:p>
        </w:tc>
        <w:tc>
          <w:tcPr>
            <w:tcW w:w="895" w:type="pct"/>
            <w:vAlign w:val="center"/>
          </w:tcPr>
          <w:p w:rsidR="00216BC5" w:rsidRDefault="00216BC5" w:rsidP="00FF023D">
            <w:pPr>
              <w:jc w:val="center"/>
              <w:rPr>
                <w:rFonts w:ascii="宋体" w:eastAsia="宋体" w:hAnsi="宋体" w:cs="宋体"/>
                <w:sz w:val="22"/>
                <w:szCs w:val="22"/>
              </w:rPr>
            </w:pPr>
            <w:r>
              <w:rPr>
                <w:rFonts w:hint="eastAsia"/>
                <w:sz w:val="22"/>
                <w:szCs w:val="22"/>
              </w:rPr>
              <w:t>机电工程学院</w:t>
            </w:r>
          </w:p>
        </w:tc>
      </w:tr>
      <w:tr w:rsidR="00216BC5" w:rsidRPr="00E85FA3" w:rsidTr="00216BC5">
        <w:trPr>
          <w:trHeight w:val="710"/>
        </w:trPr>
        <w:tc>
          <w:tcPr>
            <w:tcW w:w="289"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2</w:t>
            </w:r>
          </w:p>
        </w:tc>
        <w:tc>
          <w:tcPr>
            <w:tcW w:w="1193"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全国三维数字化创新设计大赛</w:t>
            </w:r>
            <w:r>
              <w:rPr>
                <w:rFonts w:hint="eastAsia"/>
                <w:sz w:val="22"/>
                <w:szCs w:val="22"/>
              </w:rPr>
              <w:t>（示例）</w:t>
            </w:r>
          </w:p>
        </w:tc>
        <w:tc>
          <w:tcPr>
            <w:tcW w:w="673" w:type="pct"/>
            <w:vAlign w:val="center"/>
          </w:tcPr>
          <w:p w:rsidR="00216BC5" w:rsidRDefault="00216BC5" w:rsidP="00FF023D">
            <w:pPr>
              <w:jc w:val="center"/>
              <w:rPr>
                <w:rFonts w:ascii="宋体" w:eastAsia="宋体" w:hAnsi="宋体" w:cs="宋体"/>
                <w:sz w:val="22"/>
                <w:szCs w:val="22"/>
              </w:rPr>
            </w:pPr>
            <w:r>
              <w:rPr>
                <w:rFonts w:hint="eastAsia"/>
                <w:sz w:val="22"/>
                <w:szCs w:val="22"/>
              </w:rPr>
              <w:t>山东省特等奖</w:t>
            </w:r>
          </w:p>
        </w:tc>
        <w:tc>
          <w:tcPr>
            <w:tcW w:w="600" w:type="pct"/>
          </w:tcPr>
          <w:p w:rsidR="00216BC5" w:rsidRDefault="00216BC5" w:rsidP="00FF023D">
            <w:pPr>
              <w:jc w:val="center"/>
              <w:rPr>
                <w:rFonts w:hint="eastAsia"/>
                <w:color w:val="000000"/>
                <w:sz w:val="22"/>
                <w:szCs w:val="22"/>
              </w:rPr>
            </w:pPr>
          </w:p>
        </w:tc>
        <w:tc>
          <w:tcPr>
            <w:tcW w:w="600"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胡凤菊、张雷</w:t>
            </w:r>
          </w:p>
        </w:tc>
        <w:tc>
          <w:tcPr>
            <w:tcW w:w="750" w:type="pct"/>
            <w:vAlign w:val="center"/>
          </w:tcPr>
          <w:p w:rsidR="00216BC5" w:rsidRDefault="00216BC5" w:rsidP="00FF023D">
            <w:pPr>
              <w:rPr>
                <w:rFonts w:ascii="宋体" w:eastAsia="宋体" w:hAnsi="宋体" w:cs="宋体"/>
                <w:color w:val="000000"/>
                <w:sz w:val="22"/>
                <w:szCs w:val="22"/>
              </w:rPr>
            </w:pPr>
          </w:p>
        </w:tc>
        <w:tc>
          <w:tcPr>
            <w:tcW w:w="895" w:type="pct"/>
            <w:vAlign w:val="center"/>
          </w:tcPr>
          <w:p w:rsidR="00216BC5" w:rsidRDefault="00216BC5" w:rsidP="00FF023D">
            <w:pPr>
              <w:jc w:val="center"/>
              <w:rPr>
                <w:rFonts w:ascii="宋体" w:eastAsia="宋体" w:hAnsi="宋体" w:cs="宋体"/>
                <w:sz w:val="22"/>
                <w:szCs w:val="22"/>
              </w:rPr>
            </w:pPr>
            <w:r>
              <w:rPr>
                <w:rFonts w:hint="eastAsia"/>
                <w:sz w:val="22"/>
                <w:szCs w:val="22"/>
              </w:rPr>
              <w:t>建筑工程学院</w:t>
            </w:r>
          </w:p>
        </w:tc>
      </w:tr>
      <w:tr w:rsidR="00216BC5" w:rsidRPr="00E85FA3" w:rsidTr="00216BC5">
        <w:trPr>
          <w:trHeight w:val="710"/>
        </w:trPr>
        <w:tc>
          <w:tcPr>
            <w:tcW w:w="289"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3</w:t>
            </w:r>
          </w:p>
        </w:tc>
        <w:tc>
          <w:tcPr>
            <w:tcW w:w="1193"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全国三维数字化创新设计大赛</w:t>
            </w:r>
            <w:r>
              <w:rPr>
                <w:rFonts w:hint="eastAsia"/>
                <w:sz w:val="22"/>
                <w:szCs w:val="22"/>
              </w:rPr>
              <w:t>（示例）</w:t>
            </w:r>
          </w:p>
        </w:tc>
        <w:tc>
          <w:tcPr>
            <w:tcW w:w="673"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山东省特等奖</w:t>
            </w:r>
          </w:p>
        </w:tc>
        <w:tc>
          <w:tcPr>
            <w:tcW w:w="600" w:type="pct"/>
          </w:tcPr>
          <w:p w:rsidR="00216BC5" w:rsidRDefault="00216BC5" w:rsidP="00FF023D">
            <w:pPr>
              <w:jc w:val="center"/>
              <w:rPr>
                <w:rFonts w:hint="eastAsia"/>
                <w:color w:val="000000"/>
                <w:sz w:val="22"/>
                <w:szCs w:val="22"/>
              </w:rPr>
            </w:pPr>
          </w:p>
        </w:tc>
        <w:tc>
          <w:tcPr>
            <w:tcW w:w="600"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万蕾、王沛薇</w:t>
            </w:r>
          </w:p>
        </w:tc>
        <w:tc>
          <w:tcPr>
            <w:tcW w:w="750" w:type="pct"/>
            <w:vAlign w:val="center"/>
          </w:tcPr>
          <w:p w:rsidR="00216BC5" w:rsidRDefault="00216BC5" w:rsidP="00FF023D">
            <w:pPr>
              <w:rPr>
                <w:rFonts w:ascii="宋体" w:eastAsia="宋体" w:hAnsi="宋体" w:cs="宋体"/>
                <w:color w:val="000000"/>
                <w:sz w:val="22"/>
                <w:szCs w:val="22"/>
              </w:rPr>
            </w:pPr>
          </w:p>
        </w:tc>
        <w:tc>
          <w:tcPr>
            <w:tcW w:w="895" w:type="pct"/>
            <w:vAlign w:val="center"/>
          </w:tcPr>
          <w:p w:rsidR="00216BC5" w:rsidRDefault="00216BC5" w:rsidP="00FF023D">
            <w:pPr>
              <w:jc w:val="center"/>
              <w:rPr>
                <w:rFonts w:ascii="宋体" w:eastAsia="宋体" w:hAnsi="宋体" w:cs="宋体"/>
                <w:color w:val="000000"/>
                <w:sz w:val="22"/>
                <w:szCs w:val="22"/>
              </w:rPr>
            </w:pPr>
            <w:r>
              <w:rPr>
                <w:rFonts w:hint="eastAsia"/>
                <w:color w:val="000000"/>
                <w:sz w:val="22"/>
                <w:szCs w:val="22"/>
              </w:rPr>
              <w:t>影视艺术与教育学院</w:t>
            </w:r>
          </w:p>
        </w:tc>
      </w:tr>
      <w:tr w:rsidR="00216BC5" w:rsidRPr="00E85FA3" w:rsidTr="00216BC5">
        <w:trPr>
          <w:trHeight w:val="710"/>
        </w:trPr>
        <w:tc>
          <w:tcPr>
            <w:tcW w:w="289" w:type="pct"/>
            <w:vAlign w:val="center"/>
          </w:tcPr>
          <w:p w:rsidR="00216BC5" w:rsidRDefault="00216BC5" w:rsidP="00FF023D">
            <w:pPr>
              <w:jc w:val="center"/>
              <w:rPr>
                <w:color w:val="000000"/>
                <w:sz w:val="22"/>
                <w:szCs w:val="22"/>
              </w:rPr>
            </w:pPr>
          </w:p>
        </w:tc>
        <w:tc>
          <w:tcPr>
            <w:tcW w:w="1193" w:type="pct"/>
            <w:vAlign w:val="center"/>
          </w:tcPr>
          <w:p w:rsidR="00216BC5" w:rsidRPr="009057D0" w:rsidRDefault="00216BC5" w:rsidP="00FF023D">
            <w:pPr>
              <w:jc w:val="center"/>
              <w:rPr>
                <w:b/>
                <w:color w:val="000000"/>
                <w:sz w:val="22"/>
                <w:szCs w:val="22"/>
              </w:rPr>
            </w:pPr>
            <w:r w:rsidRPr="009057D0">
              <w:rPr>
                <w:rFonts w:hint="eastAsia"/>
                <w:b/>
                <w:color w:val="FF0000"/>
                <w:sz w:val="22"/>
                <w:szCs w:val="22"/>
              </w:rPr>
              <w:t>可加行</w:t>
            </w:r>
          </w:p>
        </w:tc>
        <w:tc>
          <w:tcPr>
            <w:tcW w:w="673" w:type="pct"/>
            <w:vAlign w:val="center"/>
          </w:tcPr>
          <w:p w:rsidR="00216BC5" w:rsidRDefault="00216BC5" w:rsidP="00FF023D">
            <w:pPr>
              <w:jc w:val="center"/>
              <w:rPr>
                <w:color w:val="000000"/>
                <w:sz w:val="22"/>
                <w:szCs w:val="22"/>
              </w:rPr>
            </w:pPr>
          </w:p>
        </w:tc>
        <w:tc>
          <w:tcPr>
            <w:tcW w:w="600" w:type="pct"/>
          </w:tcPr>
          <w:p w:rsidR="00216BC5" w:rsidRDefault="00216BC5" w:rsidP="00FF023D">
            <w:pPr>
              <w:jc w:val="center"/>
              <w:rPr>
                <w:color w:val="000000"/>
                <w:sz w:val="22"/>
                <w:szCs w:val="22"/>
              </w:rPr>
            </w:pPr>
          </w:p>
        </w:tc>
        <w:tc>
          <w:tcPr>
            <w:tcW w:w="600" w:type="pct"/>
            <w:vAlign w:val="center"/>
          </w:tcPr>
          <w:p w:rsidR="00216BC5" w:rsidRDefault="00216BC5" w:rsidP="00FF023D">
            <w:pPr>
              <w:jc w:val="center"/>
              <w:rPr>
                <w:color w:val="000000"/>
                <w:sz w:val="22"/>
                <w:szCs w:val="22"/>
              </w:rPr>
            </w:pPr>
          </w:p>
        </w:tc>
        <w:tc>
          <w:tcPr>
            <w:tcW w:w="750" w:type="pct"/>
            <w:vAlign w:val="center"/>
          </w:tcPr>
          <w:p w:rsidR="00216BC5" w:rsidRDefault="00216BC5" w:rsidP="00FF023D">
            <w:pPr>
              <w:rPr>
                <w:rFonts w:ascii="宋体" w:eastAsia="宋体" w:hAnsi="宋体" w:cs="宋体"/>
                <w:color w:val="000000"/>
                <w:sz w:val="22"/>
                <w:szCs w:val="22"/>
              </w:rPr>
            </w:pPr>
          </w:p>
        </w:tc>
        <w:tc>
          <w:tcPr>
            <w:tcW w:w="895" w:type="pct"/>
            <w:vAlign w:val="center"/>
          </w:tcPr>
          <w:p w:rsidR="00216BC5" w:rsidRDefault="00216BC5" w:rsidP="00FF023D">
            <w:pPr>
              <w:jc w:val="center"/>
              <w:rPr>
                <w:color w:val="000000"/>
                <w:sz w:val="22"/>
                <w:szCs w:val="22"/>
              </w:rPr>
            </w:pPr>
          </w:p>
        </w:tc>
      </w:tr>
    </w:tbl>
    <w:p w:rsidR="004D408D" w:rsidRPr="00E85FA3" w:rsidRDefault="004D408D" w:rsidP="004D408D">
      <w:pPr>
        <w:spacing w:line="520" w:lineRule="exact"/>
        <w:rPr>
          <w:rFonts w:ascii="仿宋_GB2312"/>
          <w:sz w:val="28"/>
          <w:szCs w:val="28"/>
        </w:rPr>
      </w:pPr>
      <w:r w:rsidRPr="00E85FA3">
        <w:rPr>
          <w:rFonts w:ascii="仿宋_GB2312" w:hint="eastAsia"/>
          <w:sz w:val="28"/>
          <w:szCs w:val="28"/>
        </w:rPr>
        <w:t>（</w:t>
      </w:r>
      <w:r w:rsidR="00003338">
        <w:rPr>
          <w:rFonts w:ascii="仿宋_GB2312" w:hint="eastAsia"/>
          <w:sz w:val="28"/>
          <w:szCs w:val="28"/>
        </w:rPr>
        <w:t>6</w:t>
      </w:r>
      <w:r w:rsidRPr="00E85FA3">
        <w:rPr>
          <w:rFonts w:ascii="仿宋_GB2312" w:hint="eastAsia"/>
          <w:sz w:val="28"/>
          <w:szCs w:val="28"/>
        </w:rPr>
        <w:t>）山东省一等奖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2035"/>
        <w:gridCol w:w="1147"/>
        <w:gridCol w:w="1021"/>
        <w:gridCol w:w="1021"/>
        <w:gridCol w:w="1278"/>
        <w:gridCol w:w="1527"/>
      </w:tblGrid>
      <w:tr w:rsidR="000D68A4" w:rsidRPr="00E85FA3" w:rsidTr="000D68A4">
        <w:trPr>
          <w:trHeight w:val="557"/>
        </w:trPr>
        <w:tc>
          <w:tcPr>
            <w:tcW w:w="289"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序号</w:t>
            </w:r>
          </w:p>
        </w:tc>
        <w:tc>
          <w:tcPr>
            <w:tcW w:w="1194"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竞赛名称</w:t>
            </w:r>
          </w:p>
        </w:tc>
        <w:tc>
          <w:tcPr>
            <w:tcW w:w="673"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获奖等级</w:t>
            </w:r>
          </w:p>
        </w:tc>
        <w:tc>
          <w:tcPr>
            <w:tcW w:w="599" w:type="pct"/>
          </w:tcPr>
          <w:p w:rsidR="000D68A4" w:rsidRPr="00EC0AAB" w:rsidRDefault="000D68A4" w:rsidP="004D408D">
            <w:pPr>
              <w:spacing w:line="0" w:lineRule="atLeast"/>
              <w:ind w:rightChars="-42" w:right="-134"/>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599"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指导</w:t>
            </w:r>
          </w:p>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教师</w:t>
            </w:r>
          </w:p>
        </w:tc>
        <w:tc>
          <w:tcPr>
            <w:tcW w:w="750"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奖励金额（元）</w:t>
            </w:r>
          </w:p>
        </w:tc>
        <w:tc>
          <w:tcPr>
            <w:tcW w:w="896" w:type="pct"/>
            <w:vAlign w:val="center"/>
          </w:tcPr>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组织</w:t>
            </w:r>
          </w:p>
          <w:p w:rsidR="000D68A4" w:rsidRPr="00EC0AAB" w:rsidRDefault="000D68A4"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单位</w:t>
            </w:r>
          </w:p>
        </w:tc>
      </w:tr>
      <w:tr w:rsidR="000D68A4" w:rsidRPr="00C1711E" w:rsidTr="000D68A4">
        <w:trPr>
          <w:trHeight w:val="706"/>
        </w:trPr>
        <w:tc>
          <w:tcPr>
            <w:tcW w:w="289" w:type="pct"/>
            <w:vAlign w:val="center"/>
          </w:tcPr>
          <w:p w:rsidR="000D68A4" w:rsidRPr="00C1711E" w:rsidRDefault="000D68A4">
            <w:pPr>
              <w:jc w:val="center"/>
              <w:rPr>
                <w:rFonts w:ascii="宋体" w:eastAsia="宋体" w:hAnsi="宋体" w:cs="宋体"/>
                <w:sz w:val="22"/>
                <w:szCs w:val="22"/>
              </w:rPr>
            </w:pPr>
            <w:r w:rsidRPr="00C1711E">
              <w:rPr>
                <w:rFonts w:hint="eastAsia"/>
                <w:sz w:val="22"/>
                <w:szCs w:val="22"/>
              </w:rPr>
              <w:t>1</w:t>
            </w:r>
          </w:p>
        </w:tc>
        <w:tc>
          <w:tcPr>
            <w:tcW w:w="1194" w:type="pct"/>
            <w:vAlign w:val="center"/>
          </w:tcPr>
          <w:p w:rsidR="000D68A4" w:rsidRPr="00C1711E" w:rsidRDefault="000D68A4" w:rsidP="00872B37">
            <w:pPr>
              <w:jc w:val="center"/>
              <w:rPr>
                <w:rFonts w:ascii="宋体" w:eastAsia="宋体" w:hAnsi="宋体" w:cs="宋体"/>
                <w:sz w:val="22"/>
                <w:szCs w:val="22"/>
              </w:rPr>
            </w:pPr>
            <w:r>
              <w:rPr>
                <w:rFonts w:hint="eastAsia"/>
                <w:sz w:val="22"/>
                <w:szCs w:val="22"/>
              </w:rPr>
              <w:t>（示例）</w:t>
            </w:r>
            <w:r w:rsidRPr="00C1711E">
              <w:rPr>
                <w:rFonts w:hint="eastAsia"/>
                <w:sz w:val="22"/>
                <w:szCs w:val="22"/>
              </w:rPr>
              <w:t>第十四届山东省大学生科技文化艺术节</w:t>
            </w:r>
          </w:p>
        </w:tc>
        <w:tc>
          <w:tcPr>
            <w:tcW w:w="673" w:type="pct"/>
            <w:vAlign w:val="center"/>
          </w:tcPr>
          <w:p w:rsidR="000D68A4" w:rsidRPr="00C1711E" w:rsidRDefault="000D68A4" w:rsidP="00A95C0B">
            <w:pPr>
              <w:jc w:val="center"/>
              <w:rPr>
                <w:rFonts w:ascii="宋体" w:eastAsia="宋体" w:hAnsi="宋体" w:cs="宋体"/>
                <w:sz w:val="22"/>
                <w:szCs w:val="22"/>
              </w:rPr>
            </w:pPr>
            <w:r>
              <w:rPr>
                <w:rFonts w:hint="eastAsia"/>
                <w:sz w:val="22"/>
                <w:szCs w:val="22"/>
              </w:rPr>
              <w:t>山东省一等奖</w:t>
            </w:r>
          </w:p>
        </w:tc>
        <w:tc>
          <w:tcPr>
            <w:tcW w:w="599" w:type="pct"/>
          </w:tcPr>
          <w:p w:rsidR="000D68A4" w:rsidRPr="00C1711E" w:rsidRDefault="000D68A4">
            <w:pPr>
              <w:jc w:val="center"/>
              <w:rPr>
                <w:rFonts w:hint="eastAsia"/>
                <w:sz w:val="22"/>
                <w:szCs w:val="22"/>
              </w:rPr>
            </w:pPr>
          </w:p>
        </w:tc>
        <w:tc>
          <w:tcPr>
            <w:tcW w:w="599" w:type="pct"/>
            <w:vAlign w:val="center"/>
          </w:tcPr>
          <w:p w:rsidR="000D68A4" w:rsidRPr="00C1711E" w:rsidRDefault="000D68A4">
            <w:pPr>
              <w:jc w:val="center"/>
              <w:rPr>
                <w:rFonts w:ascii="宋体" w:eastAsia="宋体" w:hAnsi="宋体" w:cs="宋体"/>
                <w:sz w:val="22"/>
                <w:szCs w:val="22"/>
              </w:rPr>
            </w:pPr>
            <w:r w:rsidRPr="00C1711E">
              <w:rPr>
                <w:rFonts w:hint="eastAsia"/>
                <w:sz w:val="22"/>
                <w:szCs w:val="22"/>
              </w:rPr>
              <w:t>李华光、赵梅莲</w:t>
            </w:r>
          </w:p>
        </w:tc>
        <w:tc>
          <w:tcPr>
            <w:tcW w:w="750" w:type="pct"/>
            <w:vAlign w:val="center"/>
          </w:tcPr>
          <w:p w:rsidR="000D68A4" w:rsidRPr="00C1711E" w:rsidRDefault="000D68A4">
            <w:pPr>
              <w:rPr>
                <w:rFonts w:ascii="宋体" w:eastAsia="宋体" w:hAnsi="宋体" w:cs="宋体"/>
                <w:sz w:val="22"/>
                <w:szCs w:val="22"/>
              </w:rPr>
            </w:pPr>
          </w:p>
        </w:tc>
        <w:tc>
          <w:tcPr>
            <w:tcW w:w="896" w:type="pct"/>
            <w:vAlign w:val="center"/>
          </w:tcPr>
          <w:p w:rsidR="000D68A4" w:rsidRPr="00C1711E" w:rsidRDefault="000D68A4">
            <w:pPr>
              <w:jc w:val="center"/>
              <w:rPr>
                <w:rFonts w:ascii="宋体" w:eastAsia="宋体" w:hAnsi="宋体" w:cs="宋体"/>
                <w:sz w:val="22"/>
                <w:szCs w:val="22"/>
              </w:rPr>
            </w:pPr>
            <w:r w:rsidRPr="00C1711E">
              <w:rPr>
                <w:rFonts w:hint="eastAsia"/>
                <w:sz w:val="22"/>
                <w:szCs w:val="22"/>
              </w:rPr>
              <w:t>交通与船舶工程学院</w:t>
            </w:r>
          </w:p>
        </w:tc>
      </w:tr>
      <w:tr w:rsidR="000D68A4" w:rsidRPr="00E85FA3" w:rsidTr="000D68A4">
        <w:trPr>
          <w:trHeight w:val="141"/>
        </w:trPr>
        <w:tc>
          <w:tcPr>
            <w:tcW w:w="289"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2</w:t>
            </w:r>
          </w:p>
        </w:tc>
        <w:tc>
          <w:tcPr>
            <w:tcW w:w="1194" w:type="pct"/>
            <w:vAlign w:val="center"/>
          </w:tcPr>
          <w:p w:rsidR="000D68A4" w:rsidRDefault="000D68A4">
            <w:pPr>
              <w:jc w:val="center"/>
              <w:rPr>
                <w:rFonts w:ascii="宋体" w:eastAsia="宋体" w:hAnsi="宋体" w:cs="宋体"/>
                <w:sz w:val="22"/>
                <w:szCs w:val="22"/>
              </w:rPr>
            </w:pPr>
            <w:r>
              <w:rPr>
                <w:rFonts w:hint="eastAsia"/>
                <w:sz w:val="22"/>
                <w:szCs w:val="22"/>
              </w:rPr>
              <w:t>（示例）第九届山东省电子商务专业</w:t>
            </w:r>
            <w:r>
              <w:rPr>
                <w:rFonts w:hint="eastAsia"/>
                <w:sz w:val="22"/>
                <w:szCs w:val="22"/>
              </w:rPr>
              <w:lastRenderedPageBreak/>
              <w:t>竞赛</w:t>
            </w:r>
          </w:p>
        </w:tc>
        <w:tc>
          <w:tcPr>
            <w:tcW w:w="673" w:type="pct"/>
            <w:vAlign w:val="center"/>
          </w:tcPr>
          <w:p w:rsidR="000D68A4" w:rsidRDefault="000D68A4">
            <w:pPr>
              <w:jc w:val="center"/>
              <w:rPr>
                <w:rFonts w:ascii="宋体" w:eastAsia="宋体" w:hAnsi="宋体" w:cs="宋体"/>
                <w:sz w:val="22"/>
                <w:szCs w:val="22"/>
              </w:rPr>
            </w:pPr>
            <w:r>
              <w:rPr>
                <w:rFonts w:hint="eastAsia"/>
                <w:sz w:val="22"/>
                <w:szCs w:val="22"/>
              </w:rPr>
              <w:lastRenderedPageBreak/>
              <w:t>山东省一等奖</w:t>
            </w:r>
          </w:p>
        </w:tc>
        <w:tc>
          <w:tcPr>
            <w:tcW w:w="599" w:type="pct"/>
          </w:tcPr>
          <w:p w:rsidR="000D68A4" w:rsidRDefault="000D68A4">
            <w:pPr>
              <w:jc w:val="center"/>
              <w:rPr>
                <w:rFonts w:hint="eastAsia"/>
                <w:sz w:val="22"/>
                <w:szCs w:val="22"/>
              </w:rPr>
            </w:pPr>
          </w:p>
        </w:tc>
        <w:tc>
          <w:tcPr>
            <w:tcW w:w="599" w:type="pct"/>
            <w:vAlign w:val="center"/>
          </w:tcPr>
          <w:p w:rsidR="000D68A4" w:rsidRDefault="000D68A4">
            <w:pPr>
              <w:jc w:val="center"/>
              <w:rPr>
                <w:rFonts w:ascii="宋体" w:eastAsia="宋体" w:hAnsi="宋体" w:cs="宋体"/>
                <w:sz w:val="22"/>
                <w:szCs w:val="22"/>
              </w:rPr>
            </w:pPr>
            <w:r>
              <w:rPr>
                <w:rFonts w:hint="eastAsia"/>
                <w:sz w:val="22"/>
                <w:szCs w:val="22"/>
              </w:rPr>
              <w:t>齐晓明、郭岩</w:t>
            </w:r>
          </w:p>
        </w:tc>
        <w:tc>
          <w:tcPr>
            <w:tcW w:w="750" w:type="pct"/>
            <w:vAlign w:val="center"/>
          </w:tcPr>
          <w:p w:rsidR="000D68A4" w:rsidRDefault="000D68A4">
            <w:pPr>
              <w:rPr>
                <w:rFonts w:ascii="宋体" w:eastAsia="宋体" w:hAnsi="宋体" w:cs="宋体"/>
                <w:color w:val="000000"/>
                <w:sz w:val="22"/>
                <w:szCs w:val="22"/>
              </w:rPr>
            </w:pPr>
          </w:p>
        </w:tc>
        <w:tc>
          <w:tcPr>
            <w:tcW w:w="896" w:type="pct"/>
            <w:vAlign w:val="center"/>
          </w:tcPr>
          <w:p w:rsidR="000D68A4" w:rsidRDefault="000D68A4">
            <w:pPr>
              <w:jc w:val="center"/>
              <w:rPr>
                <w:rFonts w:ascii="宋体" w:eastAsia="宋体" w:hAnsi="宋体" w:cs="宋体"/>
                <w:sz w:val="22"/>
                <w:szCs w:val="22"/>
              </w:rPr>
            </w:pPr>
            <w:r>
              <w:rPr>
                <w:rFonts w:hint="eastAsia"/>
                <w:sz w:val="22"/>
                <w:szCs w:val="22"/>
              </w:rPr>
              <w:t>国际电子商务学院</w:t>
            </w:r>
          </w:p>
        </w:tc>
      </w:tr>
      <w:tr w:rsidR="000D68A4" w:rsidRPr="00E85FA3" w:rsidTr="000D68A4">
        <w:trPr>
          <w:trHeight w:val="141"/>
        </w:trPr>
        <w:tc>
          <w:tcPr>
            <w:tcW w:w="289"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lastRenderedPageBreak/>
              <w:t>3</w:t>
            </w:r>
          </w:p>
        </w:tc>
        <w:tc>
          <w:tcPr>
            <w:tcW w:w="1194" w:type="pct"/>
            <w:vAlign w:val="center"/>
          </w:tcPr>
          <w:p w:rsidR="000D68A4" w:rsidRDefault="000D68A4">
            <w:pPr>
              <w:jc w:val="center"/>
              <w:rPr>
                <w:rFonts w:ascii="宋体" w:eastAsia="宋体" w:hAnsi="宋体" w:cs="宋体"/>
                <w:color w:val="000000"/>
                <w:sz w:val="22"/>
                <w:szCs w:val="22"/>
              </w:rPr>
            </w:pPr>
            <w:r>
              <w:rPr>
                <w:rFonts w:hint="eastAsia"/>
                <w:sz w:val="22"/>
                <w:szCs w:val="22"/>
              </w:rPr>
              <w:t>（示例）</w:t>
            </w:r>
            <w:r>
              <w:rPr>
                <w:rFonts w:hint="eastAsia"/>
                <w:color w:val="000000"/>
                <w:sz w:val="22"/>
                <w:szCs w:val="22"/>
              </w:rPr>
              <w:t>第六届山东艺术设计大赛</w:t>
            </w:r>
          </w:p>
        </w:tc>
        <w:tc>
          <w:tcPr>
            <w:tcW w:w="673"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山东省一等奖</w:t>
            </w:r>
          </w:p>
        </w:tc>
        <w:tc>
          <w:tcPr>
            <w:tcW w:w="599" w:type="pct"/>
          </w:tcPr>
          <w:p w:rsidR="000D68A4" w:rsidRDefault="000D68A4">
            <w:pPr>
              <w:jc w:val="center"/>
              <w:rPr>
                <w:rFonts w:hint="eastAsia"/>
                <w:color w:val="000000"/>
                <w:sz w:val="22"/>
                <w:szCs w:val="22"/>
              </w:rPr>
            </w:pPr>
          </w:p>
        </w:tc>
        <w:tc>
          <w:tcPr>
            <w:tcW w:w="599"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孙冲、孙铭</w:t>
            </w:r>
          </w:p>
        </w:tc>
        <w:tc>
          <w:tcPr>
            <w:tcW w:w="750" w:type="pct"/>
            <w:vAlign w:val="center"/>
          </w:tcPr>
          <w:p w:rsidR="000D68A4" w:rsidRDefault="000D68A4" w:rsidP="00B63930">
            <w:pPr>
              <w:rPr>
                <w:rFonts w:ascii="宋体" w:eastAsia="宋体" w:hAnsi="宋体" w:cs="宋体"/>
                <w:color w:val="000000"/>
                <w:sz w:val="22"/>
                <w:szCs w:val="22"/>
              </w:rPr>
            </w:pPr>
          </w:p>
        </w:tc>
        <w:tc>
          <w:tcPr>
            <w:tcW w:w="896"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影视艺术与教育学院</w:t>
            </w:r>
          </w:p>
        </w:tc>
      </w:tr>
      <w:tr w:rsidR="000D68A4" w:rsidRPr="00E85FA3" w:rsidTr="000D68A4">
        <w:trPr>
          <w:trHeight w:val="141"/>
        </w:trPr>
        <w:tc>
          <w:tcPr>
            <w:tcW w:w="289"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4</w:t>
            </w:r>
          </w:p>
        </w:tc>
        <w:tc>
          <w:tcPr>
            <w:tcW w:w="1194" w:type="pct"/>
            <w:vAlign w:val="center"/>
          </w:tcPr>
          <w:p w:rsidR="000D68A4" w:rsidRDefault="000D68A4">
            <w:pPr>
              <w:jc w:val="center"/>
              <w:rPr>
                <w:rFonts w:ascii="宋体" w:eastAsia="宋体" w:hAnsi="宋体" w:cs="宋体"/>
                <w:color w:val="000000"/>
                <w:sz w:val="22"/>
                <w:szCs w:val="22"/>
              </w:rPr>
            </w:pPr>
            <w:r>
              <w:rPr>
                <w:rFonts w:hint="eastAsia"/>
                <w:sz w:val="22"/>
                <w:szCs w:val="22"/>
              </w:rPr>
              <w:t>（示例）</w:t>
            </w:r>
            <w:r>
              <w:rPr>
                <w:rFonts w:hint="eastAsia"/>
                <w:color w:val="000000"/>
                <w:sz w:val="22"/>
                <w:szCs w:val="22"/>
              </w:rPr>
              <w:t>第十二届山东省大学生机电产品创新设计竞赛</w:t>
            </w:r>
          </w:p>
        </w:tc>
        <w:tc>
          <w:tcPr>
            <w:tcW w:w="673"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山东省一等奖</w:t>
            </w:r>
          </w:p>
        </w:tc>
        <w:tc>
          <w:tcPr>
            <w:tcW w:w="599" w:type="pct"/>
          </w:tcPr>
          <w:p w:rsidR="000D68A4" w:rsidRDefault="000D68A4">
            <w:pPr>
              <w:jc w:val="center"/>
              <w:rPr>
                <w:rFonts w:hint="eastAsia"/>
                <w:color w:val="000000"/>
                <w:sz w:val="22"/>
                <w:szCs w:val="22"/>
              </w:rPr>
            </w:pPr>
          </w:p>
        </w:tc>
        <w:tc>
          <w:tcPr>
            <w:tcW w:w="599"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曾实现、刘纪新</w:t>
            </w:r>
          </w:p>
        </w:tc>
        <w:tc>
          <w:tcPr>
            <w:tcW w:w="750" w:type="pct"/>
            <w:vAlign w:val="center"/>
          </w:tcPr>
          <w:p w:rsidR="000D68A4" w:rsidRDefault="000D68A4">
            <w:pPr>
              <w:rPr>
                <w:rFonts w:ascii="宋体" w:eastAsia="宋体" w:hAnsi="宋体" w:cs="宋体"/>
                <w:color w:val="000000"/>
                <w:sz w:val="22"/>
                <w:szCs w:val="22"/>
              </w:rPr>
            </w:pPr>
          </w:p>
        </w:tc>
        <w:tc>
          <w:tcPr>
            <w:tcW w:w="896" w:type="pct"/>
            <w:vAlign w:val="center"/>
          </w:tcPr>
          <w:p w:rsidR="000D68A4" w:rsidRDefault="000D68A4">
            <w:pPr>
              <w:jc w:val="center"/>
              <w:rPr>
                <w:rFonts w:ascii="宋体" w:eastAsia="宋体" w:hAnsi="宋体" w:cs="宋体"/>
                <w:color w:val="000000"/>
                <w:sz w:val="22"/>
                <w:szCs w:val="22"/>
              </w:rPr>
            </w:pPr>
            <w:r>
              <w:rPr>
                <w:rFonts w:hint="eastAsia"/>
                <w:color w:val="000000"/>
                <w:sz w:val="22"/>
                <w:szCs w:val="22"/>
              </w:rPr>
              <w:t>机电工程学院</w:t>
            </w:r>
          </w:p>
        </w:tc>
      </w:tr>
      <w:tr w:rsidR="000D68A4" w:rsidRPr="00E85FA3" w:rsidTr="000D68A4">
        <w:trPr>
          <w:trHeight w:val="141"/>
        </w:trPr>
        <w:tc>
          <w:tcPr>
            <w:tcW w:w="289" w:type="pct"/>
            <w:vAlign w:val="center"/>
          </w:tcPr>
          <w:p w:rsidR="000D68A4" w:rsidRDefault="000D68A4">
            <w:pPr>
              <w:jc w:val="center"/>
              <w:rPr>
                <w:color w:val="000000"/>
                <w:sz w:val="22"/>
                <w:szCs w:val="22"/>
              </w:rPr>
            </w:pPr>
          </w:p>
        </w:tc>
        <w:tc>
          <w:tcPr>
            <w:tcW w:w="1194" w:type="pct"/>
            <w:vAlign w:val="center"/>
          </w:tcPr>
          <w:p w:rsidR="000D68A4" w:rsidRPr="00F10053" w:rsidRDefault="000D68A4" w:rsidP="00FF023D">
            <w:pPr>
              <w:jc w:val="center"/>
              <w:rPr>
                <w:b/>
                <w:color w:val="000000"/>
                <w:sz w:val="22"/>
                <w:szCs w:val="22"/>
              </w:rPr>
            </w:pPr>
            <w:r w:rsidRPr="00F10053">
              <w:rPr>
                <w:rFonts w:hint="eastAsia"/>
                <w:b/>
                <w:color w:val="FF0000"/>
                <w:sz w:val="22"/>
                <w:szCs w:val="22"/>
              </w:rPr>
              <w:t>可加行</w:t>
            </w:r>
          </w:p>
        </w:tc>
        <w:tc>
          <w:tcPr>
            <w:tcW w:w="673" w:type="pct"/>
            <w:vAlign w:val="center"/>
          </w:tcPr>
          <w:p w:rsidR="000D68A4" w:rsidRDefault="000D68A4">
            <w:pPr>
              <w:jc w:val="center"/>
              <w:rPr>
                <w:color w:val="000000"/>
                <w:sz w:val="22"/>
                <w:szCs w:val="22"/>
              </w:rPr>
            </w:pPr>
          </w:p>
        </w:tc>
        <w:tc>
          <w:tcPr>
            <w:tcW w:w="599" w:type="pct"/>
          </w:tcPr>
          <w:p w:rsidR="000D68A4" w:rsidRDefault="000D68A4">
            <w:pPr>
              <w:jc w:val="center"/>
              <w:rPr>
                <w:color w:val="000000"/>
                <w:sz w:val="22"/>
                <w:szCs w:val="22"/>
              </w:rPr>
            </w:pPr>
          </w:p>
        </w:tc>
        <w:tc>
          <w:tcPr>
            <w:tcW w:w="599" w:type="pct"/>
            <w:vAlign w:val="center"/>
          </w:tcPr>
          <w:p w:rsidR="000D68A4" w:rsidRDefault="000D68A4">
            <w:pPr>
              <w:jc w:val="center"/>
              <w:rPr>
                <w:color w:val="000000"/>
                <w:sz w:val="22"/>
                <w:szCs w:val="22"/>
              </w:rPr>
            </w:pPr>
          </w:p>
        </w:tc>
        <w:tc>
          <w:tcPr>
            <w:tcW w:w="750" w:type="pct"/>
            <w:vAlign w:val="center"/>
          </w:tcPr>
          <w:p w:rsidR="000D68A4" w:rsidRDefault="000D68A4">
            <w:pPr>
              <w:rPr>
                <w:rFonts w:ascii="宋体" w:eastAsia="宋体" w:hAnsi="宋体" w:cs="宋体"/>
                <w:color w:val="000000"/>
                <w:sz w:val="22"/>
                <w:szCs w:val="22"/>
              </w:rPr>
            </w:pPr>
          </w:p>
        </w:tc>
        <w:tc>
          <w:tcPr>
            <w:tcW w:w="896" w:type="pct"/>
            <w:vAlign w:val="center"/>
          </w:tcPr>
          <w:p w:rsidR="000D68A4" w:rsidRDefault="000D68A4">
            <w:pPr>
              <w:jc w:val="center"/>
              <w:rPr>
                <w:color w:val="000000"/>
                <w:sz w:val="22"/>
                <w:szCs w:val="22"/>
              </w:rPr>
            </w:pPr>
          </w:p>
        </w:tc>
      </w:tr>
    </w:tbl>
    <w:p w:rsidR="004D408D" w:rsidRPr="00E85FA3" w:rsidRDefault="004D408D" w:rsidP="004D408D">
      <w:pPr>
        <w:spacing w:line="520" w:lineRule="exact"/>
        <w:rPr>
          <w:rFonts w:ascii="仿宋_GB2312"/>
          <w:sz w:val="28"/>
          <w:szCs w:val="28"/>
        </w:rPr>
      </w:pPr>
      <w:r w:rsidRPr="00E85FA3">
        <w:rPr>
          <w:rFonts w:ascii="仿宋_GB2312" w:hint="eastAsia"/>
          <w:sz w:val="28"/>
          <w:szCs w:val="28"/>
        </w:rPr>
        <w:t>（6）山东省二等奖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033"/>
        <w:gridCol w:w="1147"/>
        <w:gridCol w:w="1021"/>
        <w:gridCol w:w="1021"/>
        <w:gridCol w:w="1277"/>
        <w:gridCol w:w="1531"/>
      </w:tblGrid>
      <w:tr w:rsidR="00E7622D" w:rsidRPr="00E85FA3" w:rsidTr="00E7622D">
        <w:trPr>
          <w:trHeight w:val="192"/>
        </w:trPr>
        <w:tc>
          <w:tcPr>
            <w:tcW w:w="289" w:type="pct"/>
            <w:vAlign w:val="center"/>
          </w:tcPr>
          <w:p w:rsidR="00E7622D" w:rsidRPr="00EC0AAB" w:rsidRDefault="00E7622D"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序号</w:t>
            </w:r>
          </w:p>
        </w:tc>
        <w:tc>
          <w:tcPr>
            <w:tcW w:w="1193" w:type="pct"/>
            <w:vAlign w:val="center"/>
          </w:tcPr>
          <w:p w:rsidR="00E7622D" w:rsidRPr="00EC0AAB" w:rsidRDefault="00E7622D"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竞赛名称</w:t>
            </w:r>
          </w:p>
        </w:tc>
        <w:tc>
          <w:tcPr>
            <w:tcW w:w="673" w:type="pct"/>
            <w:vAlign w:val="center"/>
          </w:tcPr>
          <w:p w:rsidR="00E7622D" w:rsidRPr="00EC0AAB" w:rsidRDefault="00E7622D"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获奖等级</w:t>
            </w:r>
          </w:p>
        </w:tc>
        <w:tc>
          <w:tcPr>
            <w:tcW w:w="599" w:type="pct"/>
          </w:tcPr>
          <w:p w:rsidR="00E7622D" w:rsidRPr="00EC0AAB" w:rsidRDefault="00E7622D" w:rsidP="00FF023D">
            <w:pPr>
              <w:spacing w:line="0" w:lineRule="atLeast"/>
              <w:ind w:rightChars="-42" w:right="-134"/>
              <w:jc w:val="center"/>
              <w:rPr>
                <w:rFonts w:ascii="仿宋_GB2312" w:hAnsi="宋体" w:hint="eastAsia"/>
                <w:b/>
                <w:bCs/>
                <w:sz w:val="21"/>
                <w:szCs w:val="21"/>
              </w:rPr>
            </w:pPr>
            <w:r w:rsidRPr="0075191F">
              <w:rPr>
                <w:rFonts w:ascii="仿宋_GB2312" w:hAnsi="宋体" w:hint="eastAsia"/>
                <w:b/>
                <w:bCs/>
                <w:sz w:val="18"/>
                <w:szCs w:val="18"/>
              </w:rPr>
              <w:t>获奖的学生是否均为专科生（是/否）</w:t>
            </w:r>
          </w:p>
        </w:tc>
        <w:tc>
          <w:tcPr>
            <w:tcW w:w="599" w:type="pct"/>
            <w:vAlign w:val="center"/>
          </w:tcPr>
          <w:p w:rsidR="00E7622D" w:rsidRPr="00EC0AAB" w:rsidRDefault="00E7622D" w:rsidP="00FF023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指导</w:t>
            </w:r>
          </w:p>
          <w:p w:rsidR="00E7622D" w:rsidRPr="00EC0AAB" w:rsidRDefault="00E7622D" w:rsidP="00FF023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教师</w:t>
            </w:r>
          </w:p>
        </w:tc>
        <w:tc>
          <w:tcPr>
            <w:tcW w:w="749" w:type="pct"/>
            <w:vAlign w:val="center"/>
          </w:tcPr>
          <w:p w:rsidR="00E7622D" w:rsidRPr="00EC0AAB" w:rsidRDefault="00E7622D"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奖励金额（元）</w:t>
            </w:r>
          </w:p>
        </w:tc>
        <w:tc>
          <w:tcPr>
            <w:tcW w:w="898" w:type="pct"/>
            <w:vAlign w:val="center"/>
          </w:tcPr>
          <w:p w:rsidR="00E7622D" w:rsidRPr="00EC0AAB" w:rsidRDefault="00E7622D" w:rsidP="004D408D">
            <w:pPr>
              <w:spacing w:line="0" w:lineRule="atLeast"/>
              <w:ind w:rightChars="-42" w:right="-134"/>
              <w:jc w:val="center"/>
              <w:rPr>
                <w:rFonts w:ascii="仿宋_GB2312" w:hAnsi="宋体"/>
                <w:b/>
                <w:bCs/>
                <w:sz w:val="21"/>
                <w:szCs w:val="21"/>
              </w:rPr>
            </w:pPr>
            <w:r w:rsidRPr="00EC0AAB">
              <w:rPr>
                <w:rFonts w:ascii="仿宋_GB2312" w:hAnsi="宋体" w:hint="eastAsia"/>
                <w:b/>
                <w:bCs/>
                <w:sz w:val="21"/>
                <w:szCs w:val="21"/>
              </w:rPr>
              <w:t>组织单位</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w:t>
            </w:r>
          </w:p>
        </w:tc>
        <w:tc>
          <w:tcPr>
            <w:tcW w:w="1193" w:type="pct"/>
            <w:vAlign w:val="center"/>
          </w:tcPr>
          <w:p w:rsidR="00E7622D" w:rsidRDefault="00E7622D">
            <w:pPr>
              <w:jc w:val="center"/>
              <w:rPr>
                <w:rFonts w:ascii="宋体" w:eastAsia="宋体" w:hAnsi="宋体" w:cs="宋体"/>
                <w:sz w:val="22"/>
                <w:szCs w:val="22"/>
              </w:rPr>
            </w:pPr>
            <w:r>
              <w:rPr>
                <w:rFonts w:hint="eastAsia"/>
                <w:sz w:val="22"/>
                <w:szCs w:val="22"/>
              </w:rPr>
              <w:t>第九届山东省电子商务专业竞赛</w:t>
            </w:r>
          </w:p>
        </w:tc>
        <w:tc>
          <w:tcPr>
            <w:tcW w:w="673" w:type="pct"/>
            <w:vAlign w:val="center"/>
          </w:tcPr>
          <w:p w:rsidR="00E7622D" w:rsidRDefault="00E7622D">
            <w:pPr>
              <w:jc w:val="center"/>
              <w:rPr>
                <w:rFonts w:ascii="宋体" w:eastAsia="宋体" w:hAnsi="宋体" w:cs="宋体"/>
                <w:sz w:val="22"/>
                <w:szCs w:val="22"/>
              </w:rPr>
            </w:pPr>
            <w:r>
              <w:rPr>
                <w:rFonts w:hint="eastAsia"/>
                <w:sz w:val="22"/>
                <w:szCs w:val="22"/>
              </w:rPr>
              <w:t>山东省二等</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韩春磊、石淑翠</w:t>
            </w:r>
          </w:p>
        </w:tc>
        <w:tc>
          <w:tcPr>
            <w:tcW w:w="749" w:type="pct"/>
            <w:vAlign w:val="center"/>
          </w:tcPr>
          <w:p w:rsidR="00E7622D" w:rsidRDefault="00E7622D" w:rsidP="00DA14D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sz w:val="22"/>
                <w:szCs w:val="22"/>
              </w:rPr>
            </w:pPr>
            <w:r>
              <w:rPr>
                <w:rFonts w:hint="eastAsia"/>
                <w:sz w:val="22"/>
                <w:szCs w:val="22"/>
              </w:rPr>
              <w:t>国际电子商务学院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年第二届山东省大学生科技创新大赛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刘培学、薛蕊</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65"/>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3</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2015</w:t>
            </w:r>
            <w:r>
              <w:rPr>
                <w:rFonts w:hint="eastAsia"/>
                <w:color w:val="000000"/>
                <w:sz w:val="22"/>
                <w:szCs w:val="22"/>
              </w:rPr>
              <w:t>年第二届山东省大学生科技创新大赛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曾实现、刘纪新</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4</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第六届山东艺术设计大赛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孙冲、孙铭</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5</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第六届山东艺术设计大赛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孙铭</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6</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第六届山东艺术设计大赛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孙铭、孙冲</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7</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第六届山东艺术设计大赛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孙铭、李超宇</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8</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第六届山东艺术设计大赛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孙铭、孙冲</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9</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第七届全国大学生广告艺术大赛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孙铭</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10</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第十二届山东省大学生机电产品创新设计竞赛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王海艳、胡凤菊</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11</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第十二届山东省大学生机电产品创新设计竞赛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陈玉杰、刘培学</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12</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第十二届山东省大学生机电产品创新设计竞赛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李华光、曹爱霞</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交通与船舶工程学院</w:t>
            </w:r>
          </w:p>
        </w:tc>
      </w:tr>
      <w:tr w:rsidR="00E7622D" w:rsidRPr="00E85FA3" w:rsidTr="00E7622D">
        <w:trPr>
          <w:trHeight w:val="475"/>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13</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第十届全国大学生“飞思卡尔”杯智能汽车竞赛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曾实现、陈江波</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lastRenderedPageBreak/>
              <w:t>14</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第十四届“挑战杯”山东省大学生课外学术科技作品竞赛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15</w:t>
            </w:r>
          </w:p>
        </w:tc>
        <w:tc>
          <w:tcPr>
            <w:tcW w:w="1193" w:type="pct"/>
            <w:vAlign w:val="center"/>
          </w:tcPr>
          <w:p w:rsidR="00E7622D" w:rsidRDefault="00E7622D" w:rsidP="00DA14DD">
            <w:pPr>
              <w:jc w:val="center"/>
              <w:rPr>
                <w:rFonts w:ascii="宋体" w:eastAsia="宋体" w:hAnsi="宋体" w:cs="宋体"/>
                <w:sz w:val="22"/>
                <w:szCs w:val="22"/>
              </w:rPr>
            </w:pPr>
            <w:r>
              <w:rPr>
                <w:rFonts w:hint="eastAsia"/>
                <w:sz w:val="22"/>
                <w:szCs w:val="22"/>
              </w:rPr>
              <w:t>第十四届山东省大学生科技文化艺术节</w:t>
            </w:r>
          </w:p>
        </w:tc>
        <w:tc>
          <w:tcPr>
            <w:tcW w:w="673" w:type="pct"/>
            <w:vAlign w:val="center"/>
          </w:tcPr>
          <w:p w:rsidR="00E7622D" w:rsidRDefault="00E7622D">
            <w:pPr>
              <w:jc w:val="center"/>
              <w:rPr>
                <w:rFonts w:ascii="宋体" w:eastAsia="宋体" w:hAnsi="宋体" w:cs="宋体"/>
                <w:sz w:val="22"/>
                <w:szCs w:val="22"/>
              </w:rPr>
            </w:pPr>
            <w:r>
              <w:rPr>
                <w:rFonts w:hint="eastAsia"/>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刘元华、李靖</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sz w:val="22"/>
                <w:szCs w:val="22"/>
              </w:rPr>
            </w:pPr>
            <w:r>
              <w:rPr>
                <w:rFonts w:hint="eastAsia"/>
                <w:sz w:val="22"/>
                <w:szCs w:val="22"/>
              </w:rPr>
              <w:t>管理学院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16</w:t>
            </w:r>
          </w:p>
        </w:tc>
        <w:tc>
          <w:tcPr>
            <w:tcW w:w="1193" w:type="pct"/>
            <w:vAlign w:val="center"/>
          </w:tcPr>
          <w:p w:rsidR="00E7622D" w:rsidRDefault="00E7622D" w:rsidP="00DA14DD">
            <w:pPr>
              <w:jc w:val="center"/>
              <w:rPr>
                <w:rFonts w:ascii="宋体" w:eastAsia="宋体" w:hAnsi="宋体" w:cs="宋体"/>
                <w:sz w:val="22"/>
                <w:szCs w:val="22"/>
              </w:rPr>
            </w:pPr>
            <w:r>
              <w:rPr>
                <w:rFonts w:hint="eastAsia"/>
                <w:sz w:val="22"/>
                <w:szCs w:val="22"/>
              </w:rPr>
              <w:t>第十四届山东省大学生科技文化艺术节</w:t>
            </w:r>
          </w:p>
        </w:tc>
        <w:tc>
          <w:tcPr>
            <w:tcW w:w="673" w:type="pct"/>
            <w:vAlign w:val="center"/>
          </w:tcPr>
          <w:p w:rsidR="00E7622D" w:rsidRDefault="00E7622D">
            <w:pPr>
              <w:jc w:val="center"/>
              <w:rPr>
                <w:rFonts w:ascii="宋体" w:eastAsia="宋体" w:hAnsi="宋体" w:cs="宋体"/>
                <w:sz w:val="22"/>
                <w:szCs w:val="22"/>
              </w:rPr>
            </w:pPr>
            <w:r>
              <w:rPr>
                <w:rFonts w:hint="eastAsia"/>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李娜、古全美</w:t>
            </w:r>
          </w:p>
        </w:tc>
        <w:tc>
          <w:tcPr>
            <w:tcW w:w="749" w:type="pct"/>
            <w:vAlign w:val="center"/>
          </w:tcPr>
          <w:p w:rsidR="00E7622D" w:rsidRDefault="00E7622D" w:rsidP="00135524">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sz w:val="22"/>
                <w:szCs w:val="22"/>
              </w:rPr>
            </w:pPr>
            <w:r>
              <w:rPr>
                <w:rFonts w:hint="eastAsia"/>
                <w:sz w:val="22"/>
                <w:szCs w:val="22"/>
              </w:rPr>
              <w:t>管理学院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17</w:t>
            </w:r>
          </w:p>
        </w:tc>
        <w:tc>
          <w:tcPr>
            <w:tcW w:w="1193" w:type="pct"/>
            <w:vAlign w:val="center"/>
          </w:tcPr>
          <w:p w:rsidR="00E7622D" w:rsidRDefault="00E7622D" w:rsidP="00DA14DD">
            <w:pPr>
              <w:jc w:val="center"/>
              <w:rPr>
                <w:rFonts w:ascii="宋体" w:eastAsia="宋体" w:hAnsi="宋体" w:cs="宋体"/>
                <w:color w:val="000000"/>
                <w:sz w:val="22"/>
                <w:szCs w:val="22"/>
              </w:rPr>
            </w:pPr>
            <w:r>
              <w:rPr>
                <w:rFonts w:hint="eastAsia"/>
                <w:color w:val="000000"/>
                <w:sz w:val="22"/>
                <w:szCs w:val="22"/>
              </w:rPr>
              <w:t>第十四届山东省大学生科技文化艺术节</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李华光、赵梅莲</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交通与船舶工程学院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18</w:t>
            </w:r>
          </w:p>
        </w:tc>
        <w:tc>
          <w:tcPr>
            <w:tcW w:w="1193" w:type="pct"/>
            <w:vAlign w:val="center"/>
          </w:tcPr>
          <w:p w:rsidR="00E7622D" w:rsidRDefault="00E7622D" w:rsidP="00DA14DD">
            <w:pPr>
              <w:jc w:val="center"/>
              <w:rPr>
                <w:rFonts w:ascii="宋体" w:eastAsia="宋体" w:hAnsi="宋体" w:cs="宋体"/>
                <w:color w:val="000000"/>
                <w:sz w:val="22"/>
                <w:szCs w:val="22"/>
              </w:rPr>
            </w:pPr>
            <w:r>
              <w:rPr>
                <w:rFonts w:hint="eastAsia"/>
                <w:color w:val="000000"/>
                <w:sz w:val="22"/>
                <w:szCs w:val="22"/>
              </w:rPr>
              <w:t>第十四届山东省大学生科技文化艺术节</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陈江波</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19</w:t>
            </w:r>
          </w:p>
        </w:tc>
        <w:tc>
          <w:tcPr>
            <w:tcW w:w="1193" w:type="pct"/>
            <w:vAlign w:val="center"/>
          </w:tcPr>
          <w:p w:rsidR="00E7622D" w:rsidRDefault="00E7622D" w:rsidP="00DA14DD">
            <w:pPr>
              <w:jc w:val="center"/>
              <w:rPr>
                <w:rFonts w:ascii="宋体" w:eastAsia="宋体" w:hAnsi="宋体" w:cs="宋体"/>
                <w:color w:val="000000"/>
                <w:sz w:val="22"/>
                <w:szCs w:val="22"/>
              </w:rPr>
            </w:pPr>
            <w:r>
              <w:rPr>
                <w:rFonts w:hint="eastAsia"/>
                <w:color w:val="000000"/>
                <w:sz w:val="22"/>
                <w:szCs w:val="22"/>
              </w:rPr>
              <w:t>第十四届山东省大学生科技文化艺术节</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宋娟</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20</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齐鲁国际动漫大赛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桑小昆</w:t>
            </w:r>
          </w:p>
        </w:tc>
        <w:tc>
          <w:tcPr>
            <w:tcW w:w="749" w:type="pct"/>
            <w:vAlign w:val="center"/>
          </w:tcPr>
          <w:p w:rsidR="00E7622D" w:rsidRDefault="00E7622D" w:rsidP="00B63930">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21</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全国大学生电子设计竞赛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刘培学</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22</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全国大学生电子设计竞赛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薛蕊</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70"/>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23</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全国大学生数学建模大赛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戴琳琳、杨英超</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青岛黄海学院</w:t>
            </w:r>
          </w:p>
        </w:tc>
      </w:tr>
      <w:tr w:rsidR="00E7622D" w:rsidRPr="00E85FA3" w:rsidTr="00E7622D">
        <w:trPr>
          <w:trHeight w:val="699"/>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24</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全国大学生数学建模大赛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张春梅</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青岛黄海学院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25</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全国大学生数学建模大赛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张振荣</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青岛黄海学院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26</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全国大学生数学建模大赛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李靖</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青岛黄海学院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27</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全国大学生数学建模大赛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张光芬</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青岛黄海学院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28</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全国三维数字化创新设计大赛</w:t>
            </w:r>
          </w:p>
        </w:tc>
        <w:tc>
          <w:tcPr>
            <w:tcW w:w="673" w:type="pct"/>
            <w:vAlign w:val="center"/>
          </w:tcPr>
          <w:p w:rsidR="00E7622D" w:rsidRDefault="00E7622D">
            <w:pPr>
              <w:jc w:val="center"/>
              <w:rPr>
                <w:rFonts w:ascii="宋体" w:eastAsia="宋体" w:hAnsi="宋体" w:cs="宋体"/>
                <w:sz w:val="22"/>
                <w:szCs w:val="22"/>
              </w:rPr>
            </w:pPr>
            <w:r>
              <w:rPr>
                <w:rFonts w:hint="eastAsia"/>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胡凤菊、张雷</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sz w:val="22"/>
                <w:szCs w:val="22"/>
              </w:rPr>
            </w:pPr>
            <w:r>
              <w:rPr>
                <w:rFonts w:hint="eastAsia"/>
                <w:sz w:val="22"/>
                <w:szCs w:val="22"/>
              </w:rPr>
              <w:t>建筑工程学院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29</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全国三维数字化创新设计大赛</w:t>
            </w:r>
          </w:p>
        </w:tc>
        <w:tc>
          <w:tcPr>
            <w:tcW w:w="673" w:type="pct"/>
            <w:vAlign w:val="center"/>
          </w:tcPr>
          <w:p w:rsidR="00E7622D" w:rsidRDefault="00E7622D">
            <w:pPr>
              <w:jc w:val="center"/>
              <w:rPr>
                <w:rFonts w:ascii="宋体" w:eastAsia="宋体" w:hAnsi="宋体" w:cs="宋体"/>
                <w:sz w:val="22"/>
                <w:szCs w:val="22"/>
              </w:rPr>
            </w:pPr>
            <w:r>
              <w:rPr>
                <w:rFonts w:hint="eastAsia"/>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胡凤菊、李云贵</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sz w:val="22"/>
                <w:szCs w:val="22"/>
              </w:rPr>
            </w:pPr>
            <w:r>
              <w:rPr>
                <w:rFonts w:hint="eastAsia"/>
                <w:sz w:val="22"/>
                <w:szCs w:val="22"/>
              </w:rPr>
              <w:t>建筑工程学院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30</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全国三维数字化创新设计大赛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王沛薇</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31</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全国三维数字化创新设计大赛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王沛薇</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32</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全国三维数字化创</w:t>
            </w:r>
            <w:r>
              <w:rPr>
                <w:rFonts w:hint="eastAsia"/>
                <w:color w:val="000000"/>
                <w:sz w:val="22"/>
                <w:szCs w:val="22"/>
              </w:rPr>
              <w:lastRenderedPageBreak/>
              <w:t>新设计大赛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lastRenderedPageBreak/>
              <w:t>山东省二</w:t>
            </w:r>
            <w:r>
              <w:rPr>
                <w:rFonts w:hint="eastAsia"/>
                <w:color w:val="000000"/>
                <w:sz w:val="22"/>
                <w:szCs w:val="22"/>
              </w:rPr>
              <w:lastRenderedPageBreak/>
              <w:t>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王沛薇</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影视艺术与</w:t>
            </w:r>
            <w:r>
              <w:rPr>
                <w:rFonts w:hint="eastAsia"/>
                <w:color w:val="000000"/>
                <w:sz w:val="22"/>
                <w:szCs w:val="22"/>
              </w:rPr>
              <w:lastRenderedPageBreak/>
              <w:t>教育学院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lastRenderedPageBreak/>
              <w:t>33</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山东省高校第四届机器人大赛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rsidP="00056FEE">
            <w:pPr>
              <w:jc w:val="center"/>
              <w:rPr>
                <w:rFonts w:ascii="宋体" w:eastAsia="宋体" w:hAnsi="宋体" w:cs="宋体"/>
                <w:color w:val="000000"/>
                <w:sz w:val="22"/>
                <w:szCs w:val="22"/>
              </w:rPr>
            </w:pPr>
            <w:r>
              <w:rPr>
                <w:rFonts w:hint="eastAsia"/>
                <w:color w:val="000000"/>
                <w:sz w:val="22"/>
                <w:szCs w:val="22"/>
              </w:rPr>
              <w:t>34</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山东省高校第四届机器人大赛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曾实现</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rsidP="00056FEE">
            <w:pPr>
              <w:jc w:val="center"/>
              <w:rPr>
                <w:rFonts w:ascii="宋体" w:eastAsia="宋体" w:hAnsi="宋体" w:cs="宋体"/>
                <w:color w:val="000000"/>
                <w:sz w:val="22"/>
                <w:szCs w:val="22"/>
              </w:rPr>
            </w:pPr>
            <w:r>
              <w:rPr>
                <w:rFonts w:hint="eastAsia"/>
                <w:color w:val="000000"/>
                <w:sz w:val="22"/>
                <w:szCs w:val="22"/>
              </w:rPr>
              <w:t>35</w:t>
            </w:r>
          </w:p>
        </w:tc>
        <w:tc>
          <w:tcPr>
            <w:tcW w:w="119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山东省高校第四届机器人大赛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sz w:val="22"/>
                <w:szCs w:val="22"/>
              </w:rPr>
            </w:pPr>
          </w:p>
        </w:tc>
        <w:tc>
          <w:tcPr>
            <w:tcW w:w="599" w:type="pct"/>
            <w:vAlign w:val="center"/>
          </w:tcPr>
          <w:p w:rsidR="00E7622D" w:rsidRDefault="00E7622D">
            <w:pPr>
              <w:jc w:val="center"/>
              <w:rPr>
                <w:rFonts w:ascii="宋体" w:eastAsia="宋体" w:hAnsi="宋体" w:cs="宋体"/>
                <w:sz w:val="22"/>
                <w:szCs w:val="22"/>
              </w:rPr>
            </w:pPr>
            <w:r>
              <w:rPr>
                <w:rFonts w:hint="eastAsia"/>
                <w:sz w:val="22"/>
                <w:szCs w:val="22"/>
              </w:rPr>
              <w:t>刘培学</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机电工程学院</w:t>
            </w:r>
          </w:p>
        </w:tc>
      </w:tr>
      <w:tr w:rsidR="00E7622D" w:rsidRPr="00E85FA3" w:rsidTr="00E7622D">
        <w:trPr>
          <w:trHeight w:val="192"/>
        </w:trPr>
        <w:tc>
          <w:tcPr>
            <w:tcW w:w="28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36</w:t>
            </w:r>
          </w:p>
        </w:tc>
        <w:tc>
          <w:tcPr>
            <w:tcW w:w="1193" w:type="pct"/>
            <w:vAlign w:val="center"/>
          </w:tcPr>
          <w:p w:rsidR="00E7622D" w:rsidRDefault="00E7622D" w:rsidP="00FF023D">
            <w:pPr>
              <w:jc w:val="center"/>
              <w:rPr>
                <w:rFonts w:ascii="宋体" w:eastAsia="宋体" w:hAnsi="宋体" w:cs="宋体"/>
                <w:color w:val="000000"/>
                <w:sz w:val="22"/>
                <w:szCs w:val="22"/>
              </w:rPr>
            </w:pPr>
            <w:r>
              <w:rPr>
                <w:rFonts w:hint="eastAsia"/>
                <w:color w:val="000000"/>
                <w:sz w:val="22"/>
                <w:szCs w:val="22"/>
              </w:rPr>
              <w:t>山东省高校第四届机器人大赛</w:t>
            </w:r>
          </w:p>
        </w:tc>
        <w:tc>
          <w:tcPr>
            <w:tcW w:w="673"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山东省二等奖</w:t>
            </w:r>
          </w:p>
        </w:tc>
        <w:tc>
          <w:tcPr>
            <w:tcW w:w="599" w:type="pct"/>
          </w:tcPr>
          <w:p w:rsidR="00E7622D" w:rsidRDefault="00E7622D">
            <w:pPr>
              <w:jc w:val="center"/>
              <w:rPr>
                <w:rFonts w:hint="eastAsia"/>
                <w:color w:val="000000"/>
                <w:sz w:val="22"/>
                <w:szCs w:val="22"/>
              </w:rPr>
            </w:pPr>
          </w:p>
        </w:tc>
        <w:tc>
          <w:tcPr>
            <w:tcW w:w="599"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曹爱霞</w:t>
            </w: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rFonts w:ascii="宋体" w:eastAsia="宋体" w:hAnsi="宋体" w:cs="宋体"/>
                <w:color w:val="000000"/>
                <w:sz w:val="22"/>
                <w:szCs w:val="22"/>
              </w:rPr>
            </w:pPr>
            <w:r>
              <w:rPr>
                <w:rFonts w:hint="eastAsia"/>
                <w:color w:val="000000"/>
                <w:sz w:val="22"/>
                <w:szCs w:val="22"/>
              </w:rPr>
              <w:t>交通与船舶工程学院</w:t>
            </w:r>
          </w:p>
        </w:tc>
      </w:tr>
      <w:tr w:rsidR="00E7622D" w:rsidRPr="00E85FA3" w:rsidTr="00E7622D">
        <w:trPr>
          <w:trHeight w:val="192"/>
        </w:trPr>
        <w:tc>
          <w:tcPr>
            <w:tcW w:w="289" w:type="pct"/>
            <w:vAlign w:val="center"/>
          </w:tcPr>
          <w:p w:rsidR="00E7622D" w:rsidRDefault="00E7622D">
            <w:pPr>
              <w:jc w:val="center"/>
              <w:rPr>
                <w:color w:val="000000"/>
                <w:sz w:val="22"/>
                <w:szCs w:val="22"/>
              </w:rPr>
            </w:pPr>
          </w:p>
        </w:tc>
        <w:tc>
          <w:tcPr>
            <w:tcW w:w="1193" w:type="pct"/>
            <w:vAlign w:val="center"/>
          </w:tcPr>
          <w:p w:rsidR="00E7622D" w:rsidRPr="00B06175" w:rsidRDefault="00E7622D" w:rsidP="00FF023D">
            <w:pPr>
              <w:jc w:val="center"/>
              <w:rPr>
                <w:b/>
                <w:color w:val="000000"/>
                <w:sz w:val="22"/>
                <w:szCs w:val="22"/>
              </w:rPr>
            </w:pPr>
            <w:r w:rsidRPr="00B06175">
              <w:rPr>
                <w:rFonts w:hint="eastAsia"/>
                <w:b/>
                <w:color w:val="FF0000"/>
                <w:sz w:val="22"/>
                <w:szCs w:val="22"/>
              </w:rPr>
              <w:t>可加行</w:t>
            </w:r>
          </w:p>
        </w:tc>
        <w:tc>
          <w:tcPr>
            <w:tcW w:w="673" w:type="pct"/>
            <w:vAlign w:val="center"/>
          </w:tcPr>
          <w:p w:rsidR="00E7622D" w:rsidRDefault="00E7622D">
            <w:pPr>
              <w:jc w:val="center"/>
              <w:rPr>
                <w:color w:val="000000"/>
                <w:sz w:val="22"/>
                <w:szCs w:val="22"/>
              </w:rPr>
            </w:pPr>
          </w:p>
        </w:tc>
        <w:tc>
          <w:tcPr>
            <w:tcW w:w="599" w:type="pct"/>
          </w:tcPr>
          <w:p w:rsidR="00E7622D" w:rsidRDefault="00E7622D">
            <w:pPr>
              <w:jc w:val="center"/>
              <w:rPr>
                <w:color w:val="000000"/>
                <w:sz w:val="22"/>
                <w:szCs w:val="22"/>
              </w:rPr>
            </w:pPr>
          </w:p>
        </w:tc>
        <w:tc>
          <w:tcPr>
            <w:tcW w:w="599" w:type="pct"/>
            <w:vAlign w:val="center"/>
          </w:tcPr>
          <w:p w:rsidR="00E7622D" w:rsidRDefault="00E7622D">
            <w:pPr>
              <w:jc w:val="center"/>
              <w:rPr>
                <w:color w:val="000000"/>
                <w:sz w:val="22"/>
                <w:szCs w:val="22"/>
              </w:rPr>
            </w:pPr>
          </w:p>
        </w:tc>
        <w:tc>
          <w:tcPr>
            <w:tcW w:w="749" w:type="pct"/>
            <w:vAlign w:val="center"/>
          </w:tcPr>
          <w:p w:rsidR="00E7622D" w:rsidRDefault="00E7622D">
            <w:pPr>
              <w:rPr>
                <w:rFonts w:ascii="宋体" w:eastAsia="宋体" w:hAnsi="宋体" w:cs="宋体"/>
                <w:color w:val="000000"/>
                <w:sz w:val="22"/>
                <w:szCs w:val="22"/>
              </w:rPr>
            </w:pPr>
          </w:p>
        </w:tc>
        <w:tc>
          <w:tcPr>
            <w:tcW w:w="898" w:type="pct"/>
            <w:vAlign w:val="center"/>
          </w:tcPr>
          <w:p w:rsidR="00E7622D" w:rsidRDefault="00E7622D">
            <w:pPr>
              <w:jc w:val="center"/>
              <w:rPr>
                <w:color w:val="000000"/>
                <w:sz w:val="22"/>
                <w:szCs w:val="22"/>
              </w:rPr>
            </w:pPr>
          </w:p>
        </w:tc>
      </w:tr>
    </w:tbl>
    <w:p w:rsidR="00A23FEA" w:rsidRDefault="00A23FEA" w:rsidP="00C638A2">
      <w:pPr>
        <w:spacing w:beforeLines="50" w:before="156" w:line="400" w:lineRule="exact"/>
      </w:pPr>
      <w:r>
        <w:rPr>
          <w:rFonts w:hint="eastAsia"/>
        </w:rPr>
        <w:t>附件：</w:t>
      </w:r>
      <w:r w:rsidR="009D1C81" w:rsidRPr="009D1C81">
        <w:rPr>
          <w:rFonts w:hint="eastAsia"/>
        </w:rPr>
        <w:t>青岛黄海学院大学生学科竞赛组织与管理办法</w:t>
      </w: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pPr>
    </w:p>
    <w:p w:rsidR="009D1C81" w:rsidRDefault="009D1C81" w:rsidP="00C638A2">
      <w:pPr>
        <w:spacing w:beforeLines="50" w:before="156" w:line="400" w:lineRule="exact"/>
        <w:sectPr w:rsidR="009D1C81">
          <w:headerReference w:type="default" r:id="rId8"/>
          <w:footerReference w:type="default" r:id="rId9"/>
          <w:pgSz w:w="11906" w:h="16838"/>
          <w:pgMar w:top="1440" w:right="1800" w:bottom="1440" w:left="1800" w:header="851" w:footer="992" w:gutter="0"/>
          <w:cols w:space="425"/>
          <w:docGrid w:type="lines" w:linePitch="312"/>
        </w:sectPr>
      </w:pPr>
    </w:p>
    <w:p w:rsidR="009D1C81" w:rsidRDefault="009D1C81" w:rsidP="009D1C81">
      <w:pPr>
        <w:spacing w:line="360" w:lineRule="auto"/>
        <w:jc w:val="center"/>
        <w:outlineLvl w:val="0"/>
        <w:rPr>
          <w:rStyle w:val="1"/>
          <w:spacing w:val="-20"/>
          <w:szCs w:val="44"/>
        </w:rPr>
      </w:pPr>
      <w:bookmarkStart w:id="1" w:name="_Toc481649773"/>
      <w:bookmarkStart w:id="2" w:name="_Toc490055826"/>
      <w:r>
        <w:rPr>
          <w:rFonts w:hint="eastAsia"/>
          <w:b/>
          <w:bCs/>
          <w:spacing w:val="-20"/>
          <w:sz w:val="44"/>
          <w:szCs w:val="44"/>
        </w:rPr>
        <w:lastRenderedPageBreak/>
        <w:t>青岛黄海学院大</w:t>
      </w:r>
      <w:r>
        <w:rPr>
          <w:rStyle w:val="1"/>
          <w:rFonts w:hint="eastAsia"/>
          <w:spacing w:val="-20"/>
          <w:szCs w:val="44"/>
        </w:rPr>
        <w:t>学生学科竞赛组织与管理办法</w:t>
      </w:r>
      <w:bookmarkEnd w:id="1"/>
      <w:bookmarkEnd w:id="2"/>
    </w:p>
    <w:p w:rsidR="009D1C81" w:rsidRDefault="009D1C81" w:rsidP="009D1C81">
      <w:pPr>
        <w:spacing w:line="300" w:lineRule="exact"/>
        <w:jc w:val="center"/>
        <w:rPr>
          <w:rStyle w:val="1"/>
          <w:rFonts w:ascii="宋体" w:hAnsi="宋体" w:cs="宋体"/>
          <w:b w:val="0"/>
          <w:bCs w:val="0"/>
          <w:sz w:val="24"/>
        </w:rPr>
      </w:pPr>
    </w:p>
    <w:p w:rsidR="009D1C81" w:rsidRDefault="009D1C81" w:rsidP="009D1C81">
      <w:pPr>
        <w:spacing w:line="300" w:lineRule="exact"/>
        <w:jc w:val="center"/>
        <w:rPr>
          <w:rStyle w:val="1"/>
          <w:rFonts w:ascii="宋体" w:hAnsi="宋体" w:cs="宋体"/>
          <w:b w:val="0"/>
          <w:bCs w:val="0"/>
          <w:sz w:val="24"/>
        </w:rPr>
      </w:pPr>
      <w:r>
        <w:rPr>
          <w:rStyle w:val="1"/>
          <w:rFonts w:ascii="宋体" w:hAnsi="宋体" w:cs="宋体" w:hint="eastAsia"/>
          <w:b w:val="0"/>
          <w:bCs w:val="0"/>
          <w:sz w:val="24"/>
        </w:rPr>
        <w:t>青黄院教发〔2014〕6号</w:t>
      </w:r>
    </w:p>
    <w:p w:rsidR="009D1C81" w:rsidRDefault="009D1C81" w:rsidP="009D1C81">
      <w:pPr>
        <w:spacing w:line="300" w:lineRule="exact"/>
        <w:jc w:val="center"/>
        <w:rPr>
          <w:rStyle w:val="1"/>
          <w:rFonts w:ascii="宋体" w:hAnsi="宋体" w:cs="宋体"/>
          <w:b w:val="0"/>
          <w:bCs w:val="0"/>
          <w:sz w:val="24"/>
        </w:rPr>
      </w:pPr>
    </w:p>
    <w:p w:rsidR="009D1C81" w:rsidRDefault="009D1C81" w:rsidP="009D1C81">
      <w:pPr>
        <w:widowControl/>
        <w:spacing w:line="360" w:lineRule="auto"/>
        <w:ind w:firstLineChars="200" w:firstLine="480"/>
        <w:jc w:val="left"/>
        <w:rPr>
          <w:rFonts w:ascii="宋体" w:hAnsi="宋体" w:cs="宋体"/>
          <w:sz w:val="24"/>
        </w:rPr>
      </w:pPr>
      <w:r>
        <w:rPr>
          <w:rFonts w:ascii="宋体" w:hAnsi="宋体" w:cs="宋体" w:hint="eastAsia"/>
          <w:sz w:val="24"/>
        </w:rPr>
        <w:t>为激发学生的学习兴趣和协作精神，锻炼学生的创新思维，提高学生解决实际问题的能力，学校鼓励学生积极参加各级各类大学生学科竞赛。为使学科竞赛的组织管理工作规范化、科学化、制度化，更有效地达到参与竞赛的目的，特制定本办法。</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一、竞赛宗旨</w:t>
      </w:r>
    </w:p>
    <w:p w:rsidR="009D1C81" w:rsidRDefault="009D1C81" w:rsidP="009D1C81">
      <w:pPr>
        <w:widowControl/>
        <w:spacing w:line="360" w:lineRule="auto"/>
        <w:ind w:firstLineChars="200" w:firstLine="480"/>
        <w:jc w:val="left"/>
        <w:rPr>
          <w:rFonts w:ascii="宋体" w:hAnsi="宋体" w:cs="宋体"/>
          <w:sz w:val="24"/>
        </w:rPr>
      </w:pPr>
      <w:r>
        <w:rPr>
          <w:rFonts w:ascii="宋体" w:hAnsi="宋体" w:cs="宋体" w:hint="eastAsia"/>
          <w:sz w:val="24"/>
        </w:rPr>
        <w:t>开展学科竞赛活动旨在丰富校园学术氛围，培养大学生的团队合作精神、创新思维和解决实际问题能力，促进相应学科的课程教学改革，推进素质教育，鼓励学生在竞赛中形成创新性成果。</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二、参赛对象</w:t>
      </w:r>
    </w:p>
    <w:p w:rsidR="009D1C81" w:rsidRDefault="009D1C81" w:rsidP="009D1C81">
      <w:pPr>
        <w:widowControl/>
        <w:spacing w:line="360" w:lineRule="auto"/>
        <w:ind w:firstLineChars="200" w:firstLine="480"/>
        <w:jc w:val="left"/>
        <w:rPr>
          <w:rFonts w:ascii="宋体" w:hAnsi="宋体" w:cs="宋体"/>
          <w:sz w:val="24"/>
        </w:rPr>
      </w:pPr>
      <w:r>
        <w:rPr>
          <w:rFonts w:ascii="宋体" w:hAnsi="宋体" w:cs="宋体" w:hint="eastAsia"/>
          <w:sz w:val="24"/>
        </w:rPr>
        <w:t>学科竞赛的参赛对象为在校全日制本、专科学生，鼓励各个专业的学生积极</w:t>
      </w:r>
      <w:r>
        <w:rPr>
          <w:rFonts w:ascii="宋体" w:hAnsi="宋体" w:hint="eastAsia"/>
          <w:sz w:val="24"/>
        </w:rPr>
        <w:t>组队参赛</w:t>
      </w:r>
      <w:r>
        <w:rPr>
          <w:rFonts w:ascii="宋体" w:hAnsi="宋体" w:cs="宋体" w:hint="eastAsia"/>
          <w:sz w:val="24"/>
        </w:rPr>
        <w:t>。</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三、学科竞赛的认定范围</w:t>
      </w:r>
    </w:p>
    <w:p w:rsidR="009D1C81" w:rsidRPr="00DB2309" w:rsidRDefault="009D1C81" w:rsidP="00DB2309">
      <w:pPr>
        <w:widowControl/>
        <w:spacing w:line="360" w:lineRule="auto"/>
        <w:ind w:firstLineChars="200" w:firstLine="482"/>
        <w:jc w:val="left"/>
        <w:rPr>
          <w:rFonts w:ascii="宋体" w:hAnsi="宋体"/>
          <w:b/>
          <w:bCs/>
          <w:color w:val="FF0000"/>
          <w:kern w:val="0"/>
          <w:sz w:val="24"/>
        </w:rPr>
      </w:pPr>
      <w:r w:rsidRPr="00DB2309">
        <w:rPr>
          <w:rFonts w:ascii="宋体" w:hAnsi="宋体" w:hint="eastAsia"/>
          <w:b/>
          <w:bCs/>
          <w:color w:val="FF0000"/>
          <w:kern w:val="0"/>
          <w:sz w:val="24"/>
        </w:rPr>
        <w:t>学科竞赛通常是指由教育部高教司及各学科专业教学指导委员会、山东省教育厅发起或组织，旨在锻炼学生专业技能、实践能力、创新能力等的竞赛活动。</w:t>
      </w:r>
    </w:p>
    <w:p w:rsidR="009D1C81" w:rsidRPr="00DB2309" w:rsidRDefault="009D1C81" w:rsidP="00DB2309">
      <w:pPr>
        <w:widowControl/>
        <w:spacing w:line="360" w:lineRule="auto"/>
        <w:ind w:firstLineChars="200" w:firstLine="482"/>
        <w:jc w:val="left"/>
        <w:rPr>
          <w:rFonts w:ascii="宋体" w:hAnsi="宋体"/>
          <w:b/>
          <w:bCs/>
          <w:color w:val="FF0000"/>
          <w:kern w:val="0"/>
          <w:sz w:val="24"/>
        </w:rPr>
      </w:pPr>
      <w:r w:rsidRPr="00DB2309">
        <w:rPr>
          <w:rFonts w:ascii="宋体" w:hAnsi="宋体" w:hint="eastAsia"/>
          <w:b/>
          <w:bCs/>
          <w:color w:val="FF0000"/>
          <w:kern w:val="0"/>
          <w:sz w:val="24"/>
        </w:rPr>
        <w:t>认定范围：</w:t>
      </w:r>
    </w:p>
    <w:p w:rsidR="009D1C81" w:rsidRPr="00DB2309" w:rsidRDefault="009D1C81" w:rsidP="00DB2309">
      <w:pPr>
        <w:widowControl/>
        <w:spacing w:line="360" w:lineRule="auto"/>
        <w:ind w:firstLineChars="200" w:firstLine="482"/>
        <w:jc w:val="left"/>
        <w:rPr>
          <w:rFonts w:ascii="宋体" w:hAnsi="宋体"/>
          <w:b/>
          <w:color w:val="FF0000"/>
          <w:sz w:val="24"/>
        </w:rPr>
      </w:pPr>
      <w:r w:rsidRPr="00DB2309">
        <w:rPr>
          <w:rFonts w:ascii="宋体" w:hAnsi="宋体" w:hint="eastAsia"/>
          <w:b/>
          <w:color w:val="FF0000"/>
          <w:sz w:val="24"/>
        </w:rPr>
        <w:t>（一）在高校教学基本状态数据统计范围之内的学科竞赛</w:t>
      </w:r>
    </w:p>
    <w:p w:rsidR="009D1C81" w:rsidRPr="00DB2309" w:rsidRDefault="009D1C81" w:rsidP="00DB2309">
      <w:pPr>
        <w:spacing w:line="360" w:lineRule="auto"/>
        <w:ind w:firstLineChars="196" w:firstLine="472"/>
        <w:jc w:val="left"/>
        <w:rPr>
          <w:rFonts w:ascii="宋体" w:hAnsi="宋体"/>
          <w:b/>
          <w:color w:val="FF0000"/>
          <w:sz w:val="24"/>
        </w:rPr>
      </w:pPr>
      <w:r w:rsidRPr="00DB2309">
        <w:rPr>
          <w:rFonts w:ascii="宋体" w:hAnsi="宋体" w:hint="eastAsia"/>
          <w:b/>
          <w:color w:val="FF0000"/>
          <w:sz w:val="24"/>
        </w:rPr>
        <w:t>由教育部高教司或各学科专业教学指导委员会发起或组织，其统计范围为：全国大学生电子设计竞赛、全国大学生电子设计竞赛嵌入式专题竞赛、全国大学生数学建模竞赛、全国大学生广告艺术设计大赛、全国大学生英语竞赛</w:t>
      </w:r>
      <w:r w:rsidRPr="00DB2309">
        <w:rPr>
          <w:rFonts w:ascii="宋体" w:hAnsi="宋体" w:cs="Arial" w:hint="eastAsia"/>
          <w:b/>
          <w:color w:val="FF0000"/>
          <w:kern w:val="0"/>
          <w:sz w:val="24"/>
        </w:rPr>
        <w:t>（限全国一等奖、特等奖）</w:t>
      </w:r>
      <w:r w:rsidRPr="00DB2309">
        <w:rPr>
          <w:rFonts w:ascii="宋体" w:hAnsi="宋体" w:hint="eastAsia"/>
          <w:b/>
          <w:color w:val="FF0000"/>
          <w:sz w:val="24"/>
        </w:rPr>
        <w:t>、全国大学生英语演讲竞赛、全国大学生化学实验竞赛、全国大学生电子商务竞赛、全国大学生机械创新设计大赛、全国周培源大学生力学竞赛、全国大学生结构设计竞赛、“挑战杯”全国大学生科技作品竞赛、“挑战杯”全国大学生创业计划大赛、美国数学模型竞赛（</w:t>
      </w:r>
      <w:r w:rsidRPr="00DB2309">
        <w:rPr>
          <w:rFonts w:ascii="宋体" w:hAnsi="宋体" w:hint="eastAsia"/>
          <w:b/>
          <w:color w:val="FF0000"/>
          <w:sz w:val="24"/>
        </w:rPr>
        <w:t>MCM</w:t>
      </w:r>
      <w:r w:rsidRPr="00DB2309">
        <w:rPr>
          <w:rFonts w:ascii="宋体" w:hAnsi="宋体" w:hint="eastAsia"/>
          <w:b/>
          <w:color w:val="FF0000"/>
          <w:sz w:val="24"/>
        </w:rPr>
        <w:t>）、美国大学生程序设计竞赛（</w:t>
      </w:r>
      <w:r w:rsidRPr="00DB2309">
        <w:rPr>
          <w:rFonts w:ascii="宋体" w:hAnsi="宋体" w:hint="eastAsia"/>
          <w:b/>
          <w:color w:val="FF0000"/>
          <w:sz w:val="24"/>
        </w:rPr>
        <w:t>ACM</w:t>
      </w:r>
      <w:r w:rsidRPr="00DB2309">
        <w:rPr>
          <w:rFonts w:ascii="宋体" w:hAnsi="宋体" w:hint="eastAsia"/>
          <w:b/>
          <w:color w:val="FF0000"/>
          <w:sz w:val="24"/>
        </w:rPr>
        <w:t>）、国际大学生机械设计竞赛。</w:t>
      </w:r>
    </w:p>
    <w:p w:rsidR="009D1C81" w:rsidRPr="00DB2309" w:rsidRDefault="009D1C81" w:rsidP="00DB2309">
      <w:pPr>
        <w:widowControl/>
        <w:spacing w:line="360" w:lineRule="auto"/>
        <w:ind w:firstLineChars="200" w:firstLine="482"/>
        <w:jc w:val="left"/>
        <w:rPr>
          <w:rFonts w:ascii="宋体" w:hAnsi="宋体"/>
          <w:b/>
          <w:color w:val="FF0000"/>
          <w:sz w:val="24"/>
        </w:rPr>
      </w:pPr>
      <w:r w:rsidRPr="00DB2309">
        <w:rPr>
          <w:rFonts w:ascii="宋体" w:hAnsi="宋体" w:hint="eastAsia"/>
          <w:b/>
          <w:color w:val="FF0000"/>
          <w:sz w:val="24"/>
        </w:rPr>
        <w:lastRenderedPageBreak/>
        <w:t>（二）山东省教育厅认可的比赛</w:t>
      </w:r>
    </w:p>
    <w:p w:rsidR="009D1C81" w:rsidRPr="00DB2309" w:rsidRDefault="009D1C81" w:rsidP="00DB2309">
      <w:pPr>
        <w:spacing w:line="360" w:lineRule="auto"/>
        <w:ind w:firstLineChars="196" w:firstLine="472"/>
        <w:jc w:val="left"/>
        <w:rPr>
          <w:rFonts w:ascii="宋体" w:hAnsi="宋体"/>
          <w:b/>
          <w:color w:val="FF0000"/>
          <w:sz w:val="24"/>
        </w:rPr>
      </w:pPr>
      <w:r w:rsidRPr="00DB2309">
        <w:rPr>
          <w:rFonts w:ascii="宋体" w:hAnsi="宋体" w:hint="eastAsia"/>
          <w:b/>
          <w:color w:val="FF0000"/>
          <w:sz w:val="24"/>
        </w:rPr>
        <w:t>全国大学生数学建模竞赛、“挑战杯”全国大学生课外学术科技作品竞赛、“挑战杯”全国大学生创业计划竞赛、全国大学生电子设计竞赛、全国大学生智能汽车竞赛、全国大学生机械创新设计竞赛、中国大学生</w:t>
      </w:r>
      <w:r w:rsidRPr="00DB2309">
        <w:rPr>
          <w:rFonts w:ascii="宋体" w:hAnsi="宋体" w:hint="eastAsia"/>
          <w:b/>
          <w:color w:val="FF0000"/>
          <w:sz w:val="24"/>
        </w:rPr>
        <w:t>ican</w:t>
      </w:r>
      <w:r w:rsidRPr="00DB2309">
        <w:rPr>
          <w:rFonts w:ascii="宋体" w:hAnsi="宋体" w:hint="eastAsia"/>
          <w:b/>
          <w:color w:val="FF0000"/>
          <w:sz w:val="24"/>
        </w:rPr>
        <w:t>物联网创新创业大赛、全国大学生工程训练综合能力竞赛、全国大学生化工安全设计大赛、全国大学生广告艺术大赛、全国师范院校师范生教学技能大赛、全国周培源大学生力学竞赛、全国大学生结构设计大赛、全国大学生英语竞赛</w:t>
      </w:r>
      <w:r w:rsidRPr="00DB2309">
        <w:rPr>
          <w:rFonts w:ascii="宋体" w:hAnsi="宋体" w:cs="Arial" w:hint="eastAsia"/>
          <w:b/>
          <w:color w:val="FF0000"/>
          <w:kern w:val="0"/>
          <w:sz w:val="24"/>
        </w:rPr>
        <w:t>（限全国一等奖、特等奖）</w:t>
      </w:r>
      <w:r w:rsidRPr="00DB2309">
        <w:rPr>
          <w:rFonts w:ascii="宋体" w:hAnsi="宋体" w:hint="eastAsia"/>
          <w:b/>
          <w:color w:val="FF0000"/>
          <w:sz w:val="24"/>
        </w:rPr>
        <w:t>、全国大学生工业自动化挑战赛、全国大学生信息技术应用大赛、全国软件专业人才设计与创业大赛、全国大学生“用友杯”沙盘模拟经营大赛、全国英语演讲大赛、全国大学生网络商务创新应用大赛、全国大学生工业设计大赛、全国高等医学院校大学生临床技能大赛、全国医学影像学专业大学生实践技能大赛、中国软件杯大学生软件设计大赛、山东省大学生机电产品创新设计竞赛、山东省师范类高校学生从业技能大赛、山东省高校美术与设计专业师生基本功比赛、山东省大学生电子商务大赛、齐鲁大学生创业计划大赛、山东省大学生科技外语大赛、山东省大学生模拟法庭大赛、山东省大学生化工过程实验技能竞赛、山东省大学生科技创新大赛、美国大学生数学建模竞赛。</w:t>
      </w:r>
    </w:p>
    <w:p w:rsidR="009D1C81" w:rsidRPr="00DB2309" w:rsidRDefault="009D1C81" w:rsidP="00DB2309">
      <w:pPr>
        <w:widowControl/>
        <w:spacing w:line="360" w:lineRule="auto"/>
        <w:ind w:firstLineChars="200" w:firstLine="482"/>
        <w:jc w:val="left"/>
        <w:rPr>
          <w:rFonts w:ascii="宋体" w:hAnsi="宋体"/>
          <w:b/>
          <w:color w:val="FF0000"/>
          <w:sz w:val="24"/>
        </w:rPr>
      </w:pPr>
      <w:r w:rsidRPr="00DB2309">
        <w:rPr>
          <w:rFonts w:ascii="宋体" w:hAnsi="宋体" w:hint="eastAsia"/>
          <w:b/>
          <w:color w:val="FF0000"/>
          <w:sz w:val="24"/>
        </w:rPr>
        <w:t>（三）由教育部、教育厅（含下属部门）专门下发通知举办的学科竞赛</w:t>
      </w:r>
      <w:r w:rsidR="00A44F20" w:rsidRPr="00190621">
        <w:rPr>
          <w:rFonts w:ascii="宋体" w:hAnsi="宋体" w:hint="eastAsia"/>
          <w:b/>
          <w:color w:val="FF0000"/>
          <w:sz w:val="24"/>
          <w:highlight w:val="yellow"/>
        </w:rPr>
        <w:t>（此项需要提供</w:t>
      </w:r>
      <w:r w:rsidR="007A3D73" w:rsidRPr="00190621">
        <w:rPr>
          <w:rFonts w:ascii="宋体" w:hAnsi="宋体" w:hint="eastAsia"/>
          <w:b/>
          <w:color w:val="FF0000"/>
          <w:sz w:val="24"/>
          <w:highlight w:val="yellow"/>
        </w:rPr>
        <w:t>教育部</w:t>
      </w:r>
      <w:r w:rsidR="007A3D73" w:rsidRPr="00190621">
        <w:rPr>
          <w:rFonts w:ascii="宋体" w:hAnsi="宋体" w:hint="eastAsia"/>
          <w:b/>
          <w:color w:val="FF0000"/>
          <w:sz w:val="24"/>
          <w:highlight w:val="yellow"/>
        </w:rPr>
        <w:t>/</w:t>
      </w:r>
      <w:r w:rsidR="007A3D73" w:rsidRPr="00190621">
        <w:rPr>
          <w:rFonts w:ascii="宋体" w:hAnsi="宋体" w:hint="eastAsia"/>
          <w:b/>
          <w:color w:val="FF0000"/>
          <w:sz w:val="24"/>
          <w:highlight w:val="yellow"/>
        </w:rPr>
        <w:t>教育厅</w:t>
      </w:r>
      <w:r w:rsidR="004E490C">
        <w:rPr>
          <w:rFonts w:ascii="宋体" w:hAnsi="宋体" w:hint="eastAsia"/>
          <w:b/>
          <w:color w:val="FF0000"/>
          <w:sz w:val="24"/>
          <w:highlight w:val="yellow"/>
        </w:rPr>
        <w:t>下发的</w:t>
      </w:r>
      <w:r w:rsidR="007A3D73" w:rsidRPr="00190621">
        <w:rPr>
          <w:rFonts w:ascii="宋体" w:hAnsi="宋体" w:hint="eastAsia"/>
          <w:b/>
          <w:color w:val="FF0000"/>
          <w:sz w:val="24"/>
          <w:highlight w:val="yellow"/>
        </w:rPr>
        <w:t>红头文件</w:t>
      </w:r>
      <w:r w:rsidR="00A44F20" w:rsidRPr="00190621">
        <w:rPr>
          <w:rFonts w:ascii="宋体" w:hAnsi="宋体" w:hint="eastAsia"/>
          <w:b/>
          <w:color w:val="FF0000"/>
          <w:sz w:val="24"/>
          <w:highlight w:val="yellow"/>
        </w:rPr>
        <w:t>）</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四、竞赛组织管理</w:t>
      </w:r>
    </w:p>
    <w:p w:rsidR="009D1C81" w:rsidRDefault="009D1C81" w:rsidP="009D1C81">
      <w:pPr>
        <w:spacing w:line="360" w:lineRule="auto"/>
        <w:ind w:firstLineChars="200" w:firstLine="480"/>
        <w:jc w:val="left"/>
        <w:rPr>
          <w:rFonts w:ascii="宋体" w:hAnsi="宋体" w:cs="Arial"/>
          <w:sz w:val="24"/>
        </w:rPr>
      </w:pPr>
      <w:r>
        <w:rPr>
          <w:rFonts w:ascii="宋体" w:hAnsi="宋体" w:hint="eastAsia"/>
          <w:sz w:val="24"/>
        </w:rPr>
        <w:t>（一）</w:t>
      </w:r>
      <w:r>
        <w:rPr>
          <w:rFonts w:ascii="宋体" w:hAnsi="宋体" w:cs="Arial" w:hint="eastAsia"/>
          <w:sz w:val="24"/>
        </w:rPr>
        <w:t>各类竞赛项目，均需竞赛实施单位填写《</w:t>
      </w:r>
      <w:r>
        <w:rPr>
          <w:rFonts w:ascii="宋体" w:hAnsi="宋体" w:hint="eastAsia"/>
          <w:sz w:val="24"/>
        </w:rPr>
        <w:t>学科竞赛项目申报书</w:t>
      </w:r>
      <w:r>
        <w:rPr>
          <w:rFonts w:ascii="宋体" w:hAnsi="宋体" w:cs="Arial" w:hint="eastAsia"/>
          <w:sz w:val="24"/>
        </w:rPr>
        <w:t>》，经教务处批准备案后实施。</w:t>
      </w:r>
    </w:p>
    <w:p w:rsidR="009D1C81" w:rsidRDefault="009D1C81" w:rsidP="009D1C81">
      <w:pPr>
        <w:spacing w:line="360" w:lineRule="auto"/>
        <w:ind w:firstLineChars="200" w:firstLine="480"/>
        <w:jc w:val="left"/>
        <w:rPr>
          <w:rFonts w:ascii="宋体" w:hAnsi="宋体" w:cs="Arial"/>
          <w:sz w:val="24"/>
        </w:rPr>
      </w:pPr>
      <w:r>
        <w:rPr>
          <w:rFonts w:ascii="宋体" w:hAnsi="宋体" w:hint="eastAsia"/>
          <w:sz w:val="24"/>
        </w:rPr>
        <w:t>（二）</w:t>
      </w:r>
      <w:r>
        <w:rPr>
          <w:rFonts w:ascii="宋体" w:hAnsi="宋体" w:cs="Arial" w:hint="eastAsia"/>
          <w:sz w:val="24"/>
        </w:rPr>
        <w:t>竞赛项目落实工作由相关学院（部）领导总负责，全面负责竞赛的宣传、组织、报名与参赛工作，为竞赛配备必要的指导教师负责学生竞赛前的辅导和培训，指导学生参加竞赛。</w:t>
      </w:r>
    </w:p>
    <w:p w:rsidR="009D1C81" w:rsidRDefault="009D1C81" w:rsidP="009D1C81">
      <w:pPr>
        <w:spacing w:line="360" w:lineRule="auto"/>
        <w:ind w:firstLineChars="200" w:firstLine="480"/>
        <w:jc w:val="left"/>
        <w:rPr>
          <w:rFonts w:ascii="宋体" w:hAnsi="宋体" w:cs="Arial"/>
          <w:sz w:val="24"/>
        </w:rPr>
      </w:pPr>
      <w:r>
        <w:rPr>
          <w:rFonts w:ascii="宋体" w:hAnsi="宋体" w:hint="eastAsia"/>
          <w:sz w:val="24"/>
        </w:rPr>
        <w:t>（三）每年</w:t>
      </w:r>
      <w:r>
        <w:rPr>
          <w:rFonts w:ascii="宋体" w:hAnsi="宋体" w:hint="eastAsia"/>
          <w:sz w:val="24"/>
        </w:rPr>
        <w:t>12</w:t>
      </w:r>
      <w:r>
        <w:rPr>
          <w:rFonts w:ascii="宋体" w:hAnsi="宋体" w:hint="eastAsia"/>
          <w:sz w:val="24"/>
        </w:rPr>
        <w:t>月，各学院（部）收集整理本单位学科竞赛成果，提供竞赛获奖文件和证书的扫描件和复印件，交教务处。</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五、竞赛经费预算与使用</w:t>
      </w:r>
    </w:p>
    <w:p w:rsidR="009D1C81" w:rsidRDefault="009D1C81" w:rsidP="009D1C81">
      <w:pPr>
        <w:adjustRightInd w:val="0"/>
        <w:snapToGrid w:val="0"/>
        <w:spacing w:line="360" w:lineRule="auto"/>
        <w:ind w:firstLineChars="200" w:firstLine="480"/>
        <w:jc w:val="left"/>
        <w:rPr>
          <w:rFonts w:ascii="宋体" w:hAnsi="宋体"/>
          <w:sz w:val="24"/>
        </w:rPr>
      </w:pPr>
      <w:r>
        <w:rPr>
          <w:rFonts w:ascii="宋体" w:hAnsi="宋体" w:cs="Arial" w:hint="eastAsia"/>
          <w:sz w:val="24"/>
        </w:rPr>
        <w:t>在学科竞赛认定范围内</w:t>
      </w:r>
      <w:r>
        <w:rPr>
          <w:rFonts w:ascii="宋体" w:hAnsi="宋体" w:hint="eastAsia"/>
          <w:sz w:val="24"/>
        </w:rPr>
        <w:t>的竞赛项目，学校每年安排一定额度的专项经费预算。竞赛经费的使用坚持节约、统筹兼顾、均衡发展和专款专用的原则。各承办学院</w:t>
      </w:r>
      <w:r>
        <w:rPr>
          <w:rFonts w:ascii="宋体" w:hAnsi="宋体" w:hint="eastAsia"/>
          <w:sz w:val="24"/>
        </w:rPr>
        <w:lastRenderedPageBreak/>
        <w:t>（部）应做好竞赛经费预算申报工作，经教务处审批后予以实施。</w:t>
      </w:r>
    </w:p>
    <w:p w:rsidR="009D1C81" w:rsidRDefault="009D1C81" w:rsidP="009D1C81">
      <w:pPr>
        <w:spacing w:line="360" w:lineRule="auto"/>
        <w:ind w:firstLineChars="200" w:firstLine="480"/>
        <w:jc w:val="left"/>
        <w:rPr>
          <w:rFonts w:ascii="宋体" w:hAnsi="宋体"/>
          <w:sz w:val="24"/>
        </w:rPr>
      </w:pPr>
      <w:r>
        <w:rPr>
          <w:rFonts w:ascii="宋体" w:hAnsi="宋体" w:hint="eastAsia"/>
          <w:sz w:val="24"/>
        </w:rPr>
        <w:t>（一）交通住宿费：按照学校差旅费规定报销。</w:t>
      </w:r>
    </w:p>
    <w:p w:rsidR="009D1C81" w:rsidRDefault="009D1C81" w:rsidP="009D1C81">
      <w:pPr>
        <w:spacing w:line="360" w:lineRule="auto"/>
        <w:ind w:firstLineChars="200" w:firstLine="480"/>
        <w:jc w:val="left"/>
        <w:rPr>
          <w:rFonts w:ascii="宋体" w:hAnsi="宋体"/>
          <w:sz w:val="24"/>
        </w:rPr>
      </w:pPr>
      <w:r>
        <w:rPr>
          <w:rFonts w:ascii="宋体" w:hAnsi="宋体" w:hint="eastAsia"/>
          <w:sz w:val="24"/>
        </w:rPr>
        <w:t>（二）参赛报名费：原则上学生自出报名费。</w:t>
      </w:r>
    </w:p>
    <w:p w:rsidR="009D1C81" w:rsidRDefault="009D1C81" w:rsidP="009D1C81">
      <w:pPr>
        <w:spacing w:line="360" w:lineRule="auto"/>
        <w:ind w:firstLineChars="200" w:firstLine="480"/>
        <w:jc w:val="left"/>
        <w:rPr>
          <w:rFonts w:ascii="宋体" w:hAnsi="宋体"/>
          <w:sz w:val="24"/>
        </w:rPr>
      </w:pPr>
      <w:r>
        <w:rPr>
          <w:rFonts w:ascii="宋体" w:hAnsi="宋体" w:hint="eastAsia"/>
          <w:sz w:val="24"/>
        </w:rPr>
        <w:t>（三）培训辅导费：获省级及以上奖励按每组（队）</w:t>
      </w:r>
      <w:r>
        <w:rPr>
          <w:rFonts w:ascii="宋体" w:hAnsi="宋体" w:hint="eastAsia"/>
          <w:sz w:val="24"/>
        </w:rPr>
        <w:t>400</w:t>
      </w:r>
      <w:r>
        <w:rPr>
          <w:rFonts w:ascii="宋体" w:hAnsi="宋体" w:hint="eastAsia"/>
          <w:sz w:val="24"/>
        </w:rPr>
        <w:t>元。</w:t>
      </w:r>
    </w:p>
    <w:p w:rsidR="009D1C81" w:rsidRDefault="009D1C81" w:rsidP="009D1C81">
      <w:pPr>
        <w:spacing w:line="360" w:lineRule="auto"/>
        <w:ind w:firstLineChars="200" w:firstLine="480"/>
        <w:jc w:val="left"/>
        <w:rPr>
          <w:rFonts w:ascii="宋体" w:hAnsi="宋体"/>
          <w:sz w:val="24"/>
        </w:rPr>
      </w:pPr>
      <w:r>
        <w:rPr>
          <w:rFonts w:ascii="宋体" w:hAnsi="宋体" w:hint="eastAsia"/>
          <w:sz w:val="24"/>
        </w:rPr>
        <w:t>（四）资料耗材费：在竞赛项目经费预算限额内开支，按学校规定实报实销。</w:t>
      </w:r>
    </w:p>
    <w:p w:rsidR="009D1C81" w:rsidRDefault="009D1C81" w:rsidP="009D1C81">
      <w:pPr>
        <w:spacing w:line="360" w:lineRule="auto"/>
        <w:ind w:firstLine="200"/>
        <w:jc w:val="left"/>
        <w:rPr>
          <w:rFonts w:ascii="宋体" w:hAnsi="宋体"/>
          <w:sz w:val="24"/>
        </w:rPr>
      </w:pPr>
      <w:r>
        <w:rPr>
          <w:rFonts w:ascii="宋体" w:hAnsi="宋体" w:hint="eastAsia"/>
          <w:sz w:val="24"/>
        </w:rPr>
        <w:t>以上各项费用根据竞赛性质特点以实际发生为准。</w:t>
      </w:r>
    </w:p>
    <w:p w:rsidR="009D1C81" w:rsidRDefault="009D1C81" w:rsidP="0014583E">
      <w:pPr>
        <w:widowControl/>
        <w:spacing w:line="360" w:lineRule="auto"/>
        <w:ind w:firstLineChars="200" w:firstLine="562"/>
        <w:jc w:val="left"/>
        <w:rPr>
          <w:rFonts w:ascii="宋体" w:hAnsi="宋体" w:cs="宋体"/>
          <w:b/>
          <w:sz w:val="28"/>
          <w:szCs w:val="28"/>
        </w:rPr>
      </w:pPr>
      <w:r>
        <w:rPr>
          <w:rFonts w:ascii="宋体" w:hAnsi="宋体" w:cs="宋体" w:hint="eastAsia"/>
          <w:b/>
          <w:sz w:val="28"/>
          <w:szCs w:val="28"/>
        </w:rPr>
        <w:t>六、奖励</w:t>
      </w:r>
    </w:p>
    <w:p w:rsidR="009D1C81" w:rsidRDefault="009D1C81" w:rsidP="009D1C81">
      <w:pPr>
        <w:spacing w:line="360" w:lineRule="auto"/>
        <w:ind w:firstLineChars="200" w:firstLine="480"/>
        <w:jc w:val="left"/>
        <w:rPr>
          <w:rFonts w:ascii="宋体" w:hAnsi="宋体" w:cs="Arial"/>
          <w:sz w:val="24"/>
        </w:rPr>
      </w:pPr>
      <w:r>
        <w:rPr>
          <w:rFonts w:ascii="宋体" w:hAnsi="宋体" w:hint="eastAsia"/>
          <w:sz w:val="24"/>
        </w:rPr>
        <w:t>对参加学科竞赛获奖学生和指导教师，按如下标准进行奖励，学科竞赛获奖级别的认定，以竞赛主办单位颁发的证书和文件为依据。</w:t>
      </w:r>
    </w:p>
    <w:p w:rsidR="009D1C81" w:rsidRDefault="009D1C81" w:rsidP="009D1C81">
      <w:pPr>
        <w:widowControl/>
        <w:spacing w:line="360" w:lineRule="auto"/>
        <w:ind w:firstLineChars="200" w:firstLine="480"/>
        <w:jc w:val="left"/>
        <w:rPr>
          <w:rFonts w:ascii="宋体" w:hAnsi="宋体"/>
          <w:sz w:val="24"/>
        </w:rPr>
      </w:pPr>
      <w:r>
        <w:rPr>
          <w:rFonts w:ascii="宋体" w:hAnsi="宋体" w:hint="eastAsia"/>
          <w:sz w:val="24"/>
        </w:rPr>
        <w:t>（一）对参加学科竞赛获奖的本科生奖励办法</w:t>
      </w:r>
    </w:p>
    <w:p w:rsidR="009D1C81" w:rsidRDefault="009D1C81" w:rsidP="009D1C81">
      <w:pPr>
        <w:spacing w:line="360" w:lineRule="auto"/>
        <w:ind w:firstLineChars="250" w:firstLine="600"/>
        <w:jc w:val="left"/>
        <w:rPr>
          <w:rFonts w:ascii="宋体" w:hAnsi="宋体"/>
          <w:sz w:val="24"/>
        </w:rPr>
      </w:pPr>
      <w:r>
        <w:rPr>
          <w:rFonts w:ascii="宋体" w:hAnsi="宋体" w:hint="eastAsia"/>
          <w:sz w:val="24"/>
        </w:rPr>
        <w:t>获奖学生的学分计算纳入正常的学籍管理之中。学分计算办法如下：</w:t>
      </w:r>
    </w:p>
    <w:p w:rsidR="009D1C81" w:rsidRDefault="009D1C81" w:rsidP="009D1C81">
      <w:pPr>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sz w:val="24"/>
        </w:rPr>
        <w:t>凡获国家级竞赛一等奖的学生，计入</w:t>
      </w:r>
      <w:r>
        <w:rPr>
          <w:rFonts w:ascii="宋体" w:hAnsi="宋体" w:hint="eastAsia"/>
          <w:sz w:val="24"/>
        </w:rPr>
        <w:t>5</w:t>
      </w:r>
      <w:r>
        <w:rPr>
          <w:rFonts w:ascii="宋体" w:hAnsi="宋体" w:hint="eastAsia"/>
          <w:sz w:val="24"/>
        </w:rPr>
        <w:t>个学分；</w:t>
      </w:r>
    </w:p>
    <w:p w:rsidR="009D1C81" w:rsidRDefault="009D1C81" w:rsidP="009D1C81">
      <w:pPr>
        <w:spacing w:line="360" w:lineRule="auto"/>
        <w:ind w:firstLineChars="250" w:firstLine="600"/>
        <w:jc w:val="left"/>
        <w:rPr>
          <w:rFonts w:ascii="宋体" w:hAnsi="宋体"/>
          <w:sz w:val="24"/>
        </w:rPr>
      </w:pPr>
      <w:r>
        <w:rPr>
          <w:rFonts w:ascii="宋体" w:hAnsi="宋体" w:hint="eastAsia"/>
          <w:sz w:val="24"/>
        </w:rPr>
        <w:t>2.</w:t>
      </w:r>
      <w:r>
        <w:rPr>
          <w:rFonts w:ascii="宋体" w:hAnsi="宋体" w:hint="eastAsia"/>
          <w:sz w:val="24"/>
        </w:rPr>
        <w:t>凡获国家级竞赛二等奖的学生，计入</w:t>
      </w:r>
      <w:r>
        <w:rPr>
          <w:rFonts w:ascii="宋体" w:hAnsi="宋体" w:hint="eastAsia"/>
          <w:sz w:val="24"/>
        </w:rPr>
        <w:t>3</w:t>
      </w:r>
      <w:r>
        <w:rPr>
          <w:rFonts w:ascii="宋体" w:hAnsi="宋体" w:hint="eastAsia"/>
          <w:sz w:val="24"/>
        </w:rPr>
        <w:t>个学分；</w:t>
      </w:r>
    </w:p>
    <w:p w:rsidR="009D1C81" w:rsidRDefault="009D1C81" w:rsidP="009D1C81">
      <w:pPr>
        <w:spacing w:line="360" w:lineRule="auto"/>
        <w:ind w:firstLineChars="250" w:firstLine="600"/>
        <w:jc w:val="left"/>
        <w:rPr>
          <w:rFonts w:ascii="宋体" w:hAnsi="宋体"/>
          <w:sz w:val="24"/>
        </w:rPr>
      </w:pPr>
      <w:r>
        <w:rPr>
          <w:rFonts w:ascii="宋体" w:hAnsi="宋体" w:hint="eastAsia"/>
          <w:sz w:val="24"/>
        </w:rPr>
        <w:t>3.</w:t>
      </w:r>
      <w:r>
        <w:rPr>
          <w:rFonts w:ascii="宋体" w:hAnsi="宋体" w:hint="eastAsia"/>
          <w:sz w:val="24"/>
        </w:rPr>
        <w:t>凡获省级竞赛一等奖及特等奖的学生，计入</w:t>
      </w:r>
      <w:r>
        <w:rPr>
          <w:rFonts w:ascii="宋体" w:hAnsi="宋体" w:hint="eastAsia"/>
          <w:sz w:val="24"/>
        </w:rPr>
        <w:t>2</w:t>
      </w:r>
      <w:r>
        <w:rPr>
          <w:rFonts w:ascii="宋体" w:hAnsi="宋体" w:hint="eastAsia"/>
          <w:sz w:val="24"/>
        </w:rPr>
        <w:t>个学分。</w:t>
      </w:r>
    </w:p>
    <w:p w:rsidR="009D1C81" w:rsidRDefault="009D1C81" w:rsidP="009D1C81">
      <w:pPr>
        <w:widowControl/>
        <w:spacing w:line="360" w:lineRule="auto"/>
        <w:ind w:firstLineChars="200" w:firstLine="480"/>
        <w:jc w:val="left"/>
        <w:rPr>
          <w:rFonts w:ascii="宋体" w:hAnsi="宋体"/>
          <w:sz w:val="24"/>
        </w:rPr>
      </w:pPr>
      <w:r>
        <w:rPr>
          <w:rFonts w:ascii="宋体" w:hAnsi="宋体" w:hint="eastAsia"/>
          <w:sz w:val="24"/>
        </w:rPr>
        <w:t>（二）指导教师奖励办法</w:t>
      </w:r>
    </w:p>
    <w:p w:rsidR="009D1C81" w:rsidRDefault="009D1C81" w:rsidP="009D1C81">
      <w:pPr>
        <w:spacing w:line="360" w:lineRule="auto"/>
        <w:ind w:firstLineChars="200" w:firstLine="480"/>
        <w:jc w:val="left"/>
        <w:rPr>
          <w:rFonts w:ascii="宋体" w:hAnsi="宋体"/>
          <w:sz w:val="24"/>
        </w:rPr>
      </w:pPr>
      <w:r>
        <w:rPr>
          <w:rFonts w:ascii="宋体" w:hAnsi="宋体" w:hint="eastAsia"/>
          <w:sz w:val="24"/>
        </w:rPr>
        <w:t>学校设立学科竞赛奖励专项经费用于奖励</w:t>
      </w:r>
      <w:r>
        <w:rPr>
          <w:rFonts w:ascii="宋体" w:hAnsi="宋体" w:hint="eastAsia"/>
          <w:bCs/>
          <w:kern w:val="0"/>
          <w:sz w:val="24"/>
        </w:rPr>
        <w:t>在</w:t>
      </w:r>
      <w:r>
        <w:rPr>
          <w:rFonts w:ascii="宋体" w:hAnsi="宋体" w:cs="Arial" w:hint="eastAsia"/>
          <w:sz w:val="24"/>
        </w:rPr>
        <w:t>学科竞赛认定范围内</w:t>
      </w:r>
      <w:r>
        <w:rPr>
          <w:rFonts w:ascii="宋体" w:hAnsi="宋体" w:hint="eastAsia"/>
          <w:sz w:val="24"/>
        </w:rPr>
        <w:t>的竞赛项目</w:t>
      </w:r>
      <w:r>
        <w:rPr>
          <w:rFonts w:ascii="宋体" w:hAnsi="宋体" w:hint="eastAsia"/>
          <w:bCs/>
          <w:kern w:val="0"/>
          <w:sz w:val="24"/>
        </w:rPr>
        <w:t>的学科竞赛</w:t>
      </w:r>
      <w:r>
        <w:rPr>
          <w:rFonts w:ascii="宋体" w:hAnsi="宋体" w:hint="eastAsia"/>
          <w:sz w:val="24"/>
        </w:rPr>
        <w:t>获奖指导教师。每个参赛队的指导教师原则上为</w:t>
      </w:r>
      <w:r>
        <w:rPr>
          <w:rFonts w:ascii="宋体" w:hAnsi="宋体" w:hint="eastAsia"/>
          <w:sz w:val="24"/>
        </w:rPr>
        <w:t>1-2</w:t>
      </w:r>
      <w:r>
        <w:rPr>
          <w:rFonts w:ascii="宋体" w:hAnsi="宋体" w:hint="eastAsia"/>
          <w:sz w:val="24"/>
        </w:rPr>
        <w:t>名，每个指导教师最多同时指导</w:t>
      </w:r>
      <w:r>
        <w:rPr>
          <w:rFonts w:ascii="宋体" w:hAnsi="宋体" w:hint="eastAsia"/>
          <w:sz w:val="24"/>
        </w:rPr>
        <w:t>3</w:t>
      </w:r>
      <w:r>
        <w:rPr>
          <w:rFonts w:ascii="宋体" w:hAnsi="宋体" w:hint="eastAsia"/>
          <w:sz w:val="24"/>
        </w:rPr>
        <w:t>个参赛队。</w:t>
      </w:r>
    </w:p>
    <w:p w:rsidR="009D1C81" w:rsidRDefault="009D1C81" w:rsidP="009D1C81">
      <w:pPr>
        <w:spacing w:line="360" w:lineRule="auto"/>
        <w:ind w:firstLineChars="200" w:firstLine="480"/>
        <w:jc w:val="left"/>
        <w:rPr>
          <w:rFonts w:ascii="宋体" w:hAnsi="宋体"/>
          <w:sz w:val="24"/>
        </w:rPr>
      </w:pPr>
    </w:p>
    <w:p w:rsidR="009D1C81" w:rsidRDefault="009D1C81" w:rsidP="009D1C81">
      <w:pPr>
        <w:spacing w:line="360" w:lineRule="auto"/>
        <w:ind w:firstLineChars="200" w:firstLine="480"/>
        <w:jc w:val="lef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0"/>
        <w:gridCol w:w="1690"/>
        <w:gridCol w:w="1690"/>
        <w:gridCol w:w="1690"/>
        <w:gridCol w:w="1690"/>
      </w:tblGrid>
      <w:tr w:rsidR="009D1C81" w:rsidTr="00307361">
        <w:trPr>
          <w:cantSplit/>
          <w:trHeight w:val="730"/>
          <w:jc w:val="center"/>
        </w:trPr>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竞赛级别</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特等奖</w:t>
            </w:r>
          </w:p>
          <w:p w:rsidR="009D1C81" w:rsidRDefault="009D1C81" w:rsidP="00307361">
            <w:pPr>
              <w:snapToGrid w:val="0"/>
              <w:spacing w:line="300" w:lineRule="exact"/>
              <w:jc w:val="center"/>
              <w:rPr>
                <w:rFonts w:ascii="宋体" w:hAnsi="宋体"/>
                <w:szCs w:val="21"/>
              </w:rPr>
            </w:pPr>
            <w:r>
              <w:rPr>
                <w:rFonts w:ascii="宋体" w:hAnsi="宋体" w:hint="eastAsia"/>
                <w:szCs w:val="21"/>
              </w:rPr>
              <w:t>（元</w:t>
            </w:r>
            <w:r>
              <w:rPr>
                <w:rFonts w:ascii="宋体" w:hAnsi="宋体" w:hint="eastAsia"/>
                <w:szCs w:val="21"/>
              </w:rPr>
              <w:t>/</w:t>
            </w:r>
            <w:r>
              <w:rPr>
                <w:rFonts w:ascii="宋体" w:hAnsi="宋体" w:hint="eastAsia"/>
                <w:szCs w:val="21"/>
              </w:rPr>
              <w:t>队）</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一等奖</w:t>
            </w:r>
          </w:p>
          <w:p w:rsidR="009D1C81" w:rsidRDefault="009D1C81" w:rsidP="00307361">
            <w:pPr>
              <w:snapToGrid w:val="0"/>
              <w:spacing w:line="300" w:lineRule="exact"/>
              <w:jc w:val="center"/>
              <w:rPr>
                <w:rFonts w:ascii="宋体" w:hAnsi="宋体"/>
                <w:szCs w:val="21"/>
              </w:rPr>
            </w:pPr>
            <w:r>
              <w:rPr>
                <w:rFonts w:ascii="宋体" w:hAnsi="宋体" w:hint="eastAsia"/>
                <w:szCs w:val="21"/>
              </w:rPr>
              <w:t>（元</w:t>
            </w:r>
            <w:r>
              <w:rPr>
                <w:rFonts w:ascii="宋体" w:hAnsi="宋体" w:hint="eastAsia"/>
                <w:szCs w:val="21"/>
              </w:rPr>
              <w:t>/</w:t>
            </w:r>
            <w:r>
              <w:rPr>
                <w:rFonts w:ascii="宋体" w:hAnsi="宋体" w:hint="eastAsia"/>
                <w:szCs w:val="21"/>
              </w:rPr>
              <w:t>队）</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二等奖</w:t>
            </w:r>
          </w:p>
          <w:p w:rsidR="009D1C81" w:rsidRDefault="009D1C81" w:rsidP="00307361">
            <w:pPr>
              <w:snapToGrid w:val="0"/>
              <w:spacing w:line="300" w:lineRule="exact"/>
              <w:jc w:val="center"/>
              <w:rPr>
                <w:rFonts w:ascii="宋体" w:hAnsi="宋体"/>
                <w:szCs w:val="21"/>
              </w:rPr>
            </w:pPr>
            <w:r>
              <w:rPr>
                <w:rFonts w:ascii="宋体" w:hAnsi="宋体" w:hint="eastAsia"/>
                <w:szCs w:val="21"/>
              </w:rPr>
              <w:t>（元</w:t>
            </w:r>
            <w:r>
              <w:rPr>
                <w:rFonts w:ascii="宋体" w:hAnsi="宋体" w:hint="eastAsia"/>
                <w:szCs w:val="21"/>
              </w:rPr>
              <w:t>/</w:t>
            </w:r>
            <w:r>
              <w:rPr>
                <w:rFonts w:ascii="宋体" w:hAnsi="宋体" w:hint="eastAsia"/>
                <w:szCs w:val="21"/>
              </w:rPr>
              <w:t>队）</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三等奖</w:t>
            </w:r>
          </w:p>
          <w:p w:rsidR="009D1C81" w:rsidRDefault="009D1C81" w:rsidP="00307361">
            <w:pPr>
              <w:snapToGrid w:val="0"/>
              <w:spacing w:line="300" w:lineRule="exact"/>
              <w:jc w:val="center"/>
              <w:rPr>
                <w:rFonts w:ascii="宋体" w:hAnsi="宋体"/>
                <w:szCs w:val="21"/>
              </w:rPr>
            </w:pPr>
            <w:r>
              <w:rPr>
                <w:rFonts w:ascii="宋体" w:hAnsi="宋体" w:hint="eastAsia"/>
                <w:szCs w:val="21"/>
              </w:rPr>
              <w:t>（元</w:t>
            </w:r>
            <w:r>
              <w:rPr>
                <w:rFonts w:ascii="宋体" w:hAnsi="宋体" w:hint="eastAsia"/>
                <w:szCs w:val="21"/>
              </w:rPr>
              <w:t>/</w:t>
            </w:r>
            <w:r>
              <w:rPr>
                <w:rFonts w:ascii="宋体" w:hAnsi="宋体" w:hint="eastAsia"/>
                <w:szCs w:val="21"/>
              </w:rPr>
              <w:t>队）</w:t>
            </w:r>
          </w:p>
        </w:tc>
      </w:tr>
      <w:tr w:rsidR="009D1C81" w:rsidTr="00307361">
        <w:trPr>
          <w:trHeight w:val="597"/>
          <w:jc w:val="center"/>
        </w:trPr>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国家级奖</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8000</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5000</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3000</w:t>
            </w:r>
          </w:p>
        </w:tc>
        <w:tc>
          <w:tcPr>
            <w:tcW w:w="1690" w:type="dxa"/>
            <w:tcBorders>
              <w:top w:val="single" w:sz="4" w:space="0" w:color="auto"/>
              <w:left w:val="single" w:sz="4" w:space="0" w:color="auto"/>
              <w:bottom w:val="nil"/>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2000</w:t>
            </w:r>
          </w:p>
        </w:tc>
      </w:tr>
      <w:tr w:rsidR="009D1C81" w:rsidTr="00307361">
        <w:trPr>
          <w:trHeight w:val="619"/>
          <w:jc w:val="center"/>
        </w:trPr>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省</w:t>
            </w:r>
            <w:r>
              <w:rPr>
                <w:rFonts w:ascii="宋体" w:hAnsi="宋体" w:hint="eastAsia"/>
                <w:szCs w:val="21"/>
              </w:rPr>
              <w:t xml:space="preserve"> </w:t>
            </w:r>
            <w:r>
              <w:rPr>
                <w:rFonts w:ascii="宋体" w:hAnsi="宋体" w:hint="eastAsia"/>
                <w:szCs w:val="21"/>
              </w:rPr>
              <w:t>级</w:t>
            </w:r>
            <w:r>
              <w:rPr>
                <w:rFonts w:ascii="宋体" w:hAnsi="宋体" w:hint="eastAsia"/>
                <w:szCs w:val="21"/>
              </w:rPr>
              <w:t xml:space="preserve"> </w:t>
            </w:r>
            <w:r>
              <w:rPr>
                <w:rFonts w:ascii="宋体" w:hAnsi="宋体" w:hint="eastAsia"/>
                <w:szCs w:val="21"/>
              </w:rPr>
              <w:t>奖</w:t>
            </w:r>
          </w:p>
        </w:tc>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2000</w:t>
            </w:r>
          </w:p>
        </w:tc>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1500</w:t>
            </w:r>
          </w:p>
        </w:tc>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1000</w:t>
            </w:r>
          </w:p>
        </w:tc>
        <w:tc>
          <w:tcPr>
            <w:tcW w:w="1690" w:type="dxa"/>
            <w:tcBorders>
              <w:top w:val="single" w:sz="4" w:space="0" w:color="auto"/>
              <w:left w:val="single" w:sz="4" w:space="0" w:color="auto"/>
              <w:bottom w:val="single" w:sz="4" w:space="0" w:color="auto"/>
              <w:right w:val="single" w:sz="4" w:space="0" w:color="auto"/>
            </w:tcBorders>
            <w:vAlign w:val="center"/>
          </w:tcPr>
          <w:p w:rsidR="009D1C81" w:rsidRDefault="009D1C81" w:rsidP="00307361">
            <w:pPr>
              <w:snapToGrid w:val="0"/>
              <w:spacing w:line="300" w:lineRule="exact"/>
              <w:jc w:val="center"/>
              <w:rPr>
                <w:rFonts w:ascii="宋体" w:hAnsi="宋体"/>
                <w:szCs w:val="21"/>
              </w:rPr>
            </w:pPr>
            <w:r>
              <w:rPr>
                <w:rFonts w:ascii="宋体" w:hAnsi="宋体" w:hint="eastAsia"/>
                <w:szCs w:val="21"/>
              </w:rPr>
              <w:t>800</w:t>
            </w:r>
          </w:p>
        </w:tc>
      </w:tr>
    </w:tbl>
    <w:p w:rsidR="009D1C81" w:rsidRDefault="009D1C81" w:rsidP="009D1C81">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经批准参赛的未纳入我校</w:t>
      </w:r>
      <w:r>
        <w:rPr>
          <w:rFonts w:ascii="宋体" w:hAnsi="宋体" w:cs="Arial" w:hint="eastAsia"/>
          <w:sz w:val="24"/>
        </w:rPr>
        <w:t>学科竞赛认定范围</w:t>
      </w:r>
      <w:r>
        <w:rPr>
          <w:rFonts w:ascii="宋体" w:hAnsi="宋体" w:hint="eastAsia"/>
          <w:bCs/>
          <w:kern w:val="0"/>
          <w:sz w:val="24"/>
        </w:rPr>
        <w:t>之内的</w:t>
      </w:r>
      <w:r>
        <w:rPr>
          <w:rFonts w:ascii="宋体" w:hAnsi="宋体" w:cs="Tahoma" w:hint="eastAsia"/>
          <w:kern w:val="0"/>
          <w:sz w:val="24"/>
        </w:rPr>
        <w:t>省级及以上的竞赛，奖励按等级标准的</w:t>
      </w:r>
      <w:r>
        <w:rPr>
          <w:rFonts w:ascii="宋体" w:hAnsi="宋体" w:cs="Tahoma" w:hint="eastAsia"/>
          <w:kern w:val="0"/>
          <w:sz w:val="24"/>
        </w:rPr>
        <w:t>1/3</w:t>
      </w:r>
      <w:r>
        <w:rPr>
          <w:rFonts w:ascii="宋体" w:hAnsi="宋体" w:cs="Tahoma" w:hint="eastAsia"/>
          <w:kern w:val="0"/>
          <w:sz w:val="24"/>
        </w:rPr>
        <w:t>发放。</w:t>
      </w:r>
    </w:p>
    <w:p w:rsidR="009D1C81" w:rsidRDefault="009D1C81" w:rsidP="009D1C81">
      <w:pPr>
        <w:widowControl/>
        <w:spacing w:line="360" w:lineRule="auto"/>
        <w:ind w:firstLineChars="200" w:firstLine="480"/>
        <w:jc w:val="left"/>
        <w:rPr>
          <w:rFonts w:ascii="宋体" w:hAnsi="宋体"/>
          <w:sz w:val="24"/>
        </w:rPr>
      </w:pPr>
      <w:r>
        <w:rPr>
          <w:rFonts w:ascii="宋体" w:hAnsi="宋体" w:hint="eastAsia"/>
          <w:sz w:val="24"/>
        </w:rPr>
        <w:t>（三）组织单位奖励办法</w:t>
      </w:r>
    </w:p>
    <w:p w:rsidR="009D1C81" w:rsidRDefault="009D1C81" w:rsidP="009D1C81">
      <w:pPr>
        <w:spacing w:line="360" w:lineRule="auto"/>
        <w:ind w:firstLineChars="200" w:firstLine="480"/>
        <w:rPr>
          <w:rFonts w:ascii="宋体" w:hAnsi="宋体"/>
          <w:sz w:val="24"/>
        </w:rPr>
      </w:pPr>
      <w:r>
        <w:rPr>
          <w:rFonts w:ascii="宋体" w:hAnsi="宋体" w:hint="eastAsia"/>
          <w:sz w:val="24"/>
        </w:rPr>
        <w:t>组织</w:t>
      </w:r>
      <w:r>
        <w:rPr>
          <w:rFonts w:ascii="宋体" w:hAnsi="宋体" w:cs="Tahoma" w:hint="eastAsia"/>
          <w:kern w:val="0"/>
          <w:sz w:val="24"/>
        </w:rPr>
        <w:t>纳入</w:t>
      </w:r>
      <w:r>
        <w:rPr>
          <w:rFonts w:ascii="宋体" w:hAnsi="宋体" w:hint="eastAsia"/>
          <w:sz w:val="24"/>
        </w:rPr>
        <w:t>学科竞赛认定范围的</w:t>
      </w:r>
      <w:r>
        <w:rPr>
          <w:rFonts w:ascii="宋体" w:hAnsi="宋体" w:cs="Tahoma" w:hint="eastAsia"/>
          <w:kern w:val="0"/>
          <w:sz w:val="24"/>
        </w:rPr>
        <w:t>省级及以上的竞赛</w:t>
      </w:r>
      <w:r>
        <w:rPr>
          <w:rFonts w:ascii="宋体" w:hAnsi="宋体" w:hint="eastAsia"/>
          <w:sz w:val="24"/>
        </w:rPr>
        <w:t>的有关院部，在获得省级一等奖及以上奖项时，学校给予组织奖，组织奖的奖金为国家级每项</w:t>
      </w:r>
      <w:r>
        <w:rPr>
          <w:rFonts w:ascii="宋体" w:hAnsi="宋体" w:hint="eastAsia"/>
          <w:sz w:val="24"/>
        </w:rPr>
        <w:t>1000</w:t>
      </w:r>
      <w:r>
        <w:rPr>
          <w:rFonts w:ascii="宋体" w:hAnsi="宋体" w:hint="eastAsia"/>
          <w:sz w:val="24"/>
        </w:rPr>
        <w:t>元，省</w:t>
      </w:r>
      <w:r>
        <w:rPr>
          <w:rFonts w:ascii="宋体" w:hAnsi="宋体" w:hint="eastAsia"/>
          <w:sz w:val="24"/>
        </w:rPr>
        <w:lastRenderedPageBreak/>
        <w:t>级每项</w:t>
      </w:r>
      <w:r>
        <w:rPr>
          <w:rFonts w:ascii="宋体" w:hAnsi="宋体" w:hint="eastAsia"/>
          <w:sz w:val="24"/>
        </w:rPr>
        <w:t>500</w:t>
      </w:r>
      <w:r>
        <w:rPr>
          <w:rFonts w:ascii="宋体" w:hAnsi="宋体" w:hint="eastAsia"/>
          <w:sz w:val="24"/>
        </w:rPr>
        <w:t>元。</w:t>
      </w:r>
    </w:p>
    <w:p w:rsidR="009D1C81" w:rsidRDefault="009D1C81" w:rsidP="009D1C81">
      <w:pPr>
        <w:spacing w:line="360" w:lineRule="auto"/>
        <w:ind w:firstLineChars="150" w:firstLine="360"/>
        <w:rPr>
          <w:rFonts w:ascii="宋体" w:hAnsi="宋体"/>
          <w:sz w:val="24"/>
        </w:rPr>
      </w:pPr>
      <w:r>
        <w:rPr>
          <w:rFonts w:ascii="宋体" w:hAnsi="宋体" w:hint="eastAsia"/>
          <w:sz w:val="24"/>
        </w:rPr>
        <w:t>（四）如因奖项等级的获得从学校承担的初赛参赛总人数中按照规定的比例产生，其奖项等级认定降一个等级执行。同一类别竞赛多次获奖者，按其中最高奖进行奖励，不累加。</w:t>
      </w:r>
    </w:p>
    <w:p w:rsidR="009D1C81" w:rsidRDefault="009D1C81" w:rsidP="0014583E">
      <w:pPr>
        <w:spacing w:line="360" w:lineRule="auto"/>
        <w:ind w:firstLineChars="250" w:firstLine="703"/>
        <w:rPr>
          <w:rFonts w:ascii="宋体" w:hAnsi="宋体"/>
          <w:b/>
          <w:bCs/>
          <w:sz w:val="24"/>
        </w:rPr>
      </w:pPr>
      <w:r>
        <w:rPr>
          <w:rFonts w:ascii="宋体" w:hAnsi="宋体" w:hint="eastAsia"/>
          <w:b/>
          <w:sz w:val="28"/>
          <w:szCs w:val="28"/>
        </w:rPr>
        <w:t>七</w:t>
      </w:r>
      <w:r>
        <w:rPr>
          <w:rFonts w:ascii="宋体" w:hAnsi="宋体" w:hint="eastAsia"/>
          <w:sz w:val="28"/>
          <w:szCs w:val="28"/>
        </w:rPr>
        <w:t>、</w:t>
      </w:r>
      <w:r>
        <w:rPr>
          <w:rFonts w:ascii="宋体" w:hAnsi="宋体" w:hint="eastAsia"/>
          <w:b/>
          <w:bCs/>
          <w:sz w:val="24"/>
        </w:rPr>
        <w:t>凡未获学校批准参加的竞赛，一律不能按照本管理办法获批经费或奖励。</w:t>
      </w:r>
    </w:p>
    <w:p w:rsidR="009D1C81" w:rsidRDefault="009D1C81" w:rsidP="0014583E">
      <w:pPr>
        <w:spacing w:line="360" w:lineRule="auto"/>
        <w:ind w:firstLineChars="245" w:firstLine="689"/>
        <w:rPr>
          <w:rFonts w:ascii="宋体" w:hAnsi="宋体"/>
          <w:b/>
          <w:bCs/>
          <w:sz w:val="24"/>
        </w:rPr>
      </w:pPr>
      <w:r>
        <w:rPr>
          <w:rFonts w:ascii="宋体" w:hAnsi="宋体" w:hint="eastAsia"/>
          <w:b/>
          <w:bCs/>
          <w:sz w:val="28"/>
          <w:szCs w:val="28"/>
        </w:rPr>
        <w:t>八、</w:t>
      </w:r>
      <w:r>
        <w:rPr>
          <w:rFonts w:ascii="宋体" w:hAnsi="宋体" w:hint="eastAsia"/>
          <w:b/>
          <w:bCs/>
          <w:sz w:val="24"/>
        </w:rPr>
        <w:t>本办法自颁布之日起执行，由教务处负责解释。</w:t>
      </w:r>
    </w:p>
    <w:p w:rsidR="009D1C81" w:rsidRPr="00356ED5" w:rsidRDefault="009D1C81" w:rsidP="00C638A2">
      <w:pPr>
        <w:spacing w:beforeLines="50" w:before="156" w:line="400" w:lineRule="exact"/>
      </w:pPr>
    </w:p>
    <w:sectPr w:rsidR="009D1C81" w:rsidRPr="00356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F8" w:rsidRDefault="00EF63F8" w:rsidP="00E33618">
      <w:r>
        <w:separator/>
      </w:r>
    </w:p>
  </w:endnote>
  <w:endnote w:type="continuationSeparator" w:id="0">
    <w:p w:rsidR="00EF63F8" w:rsidRDefault="00EF63F8" w:rsidP="00E3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49789"/>
      <w:docPartObj>
        <w:docPartGallery w:val="Page Numbers (Bottom of Page)"/>
        <w:docPartUnique/>
      </w:docPartObj>
    </w:sdtPr>
    <w:sdtEndPr/>
    <w:sdtContent>
      <w:p w:rsidR="00105B78" w:rsidRDefault="00105B78">
        <w:pPr>
          <w:pStyle w:val="a4"/>
          <w:jc w:val="center"/>
        </w:pPr>
        <w:r>
          <w:fldChar w:fldCharType="begin"/>
        </w:r>
        <w:r>
          <w:instrText>PAGE   \* MERGEFORMAT</w:instrText>
        </w:r>
        <w:r>
          <w:fldChar w:fldCharType="separate"/>
        </w:r>
        <w:r w:rsidR="00932EE3" w:rsidRPr="00932EE3">
          <w:rPr>
            <w:noProof/>
            <w:lang w:val="zh-CN"/>
          </w:rPr>
          <w:t>2</w:t>
        </w:r>
        <w:r>
          <w:fldChar w:fldCharType="end"/>
        </w:r>
      </w:p>
    </w:sdtContent>
  </w:sdt>
  <w:p w:rsidR="00105B78" w:rsidRDefault="00105B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F8" w:rsidRDefault="00EF63F8" w:rsidP="00E33618">
      <w:r>
        <w:separator/>
      </w:r>
    </w:p>
  </w:footnote>
  <w:footnote w:type="continuationSeparator" w:id="0">
    <w:p w:rsidR="00EF63F8" w:rsidRDefault="00EF63F8" w:rsidP="00E33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3F" w:rsidRDefault="0051583F" w:rsidP="00C1711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46355"/>
    <w:multiLevelType w:val="hybridMultilevel"/>
    <w:tmpl w:val="8384EEFC"/>
    <w:lvl w:ilvl="0" w:tplc="F406262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8D"/>
    <w:rsid w:val="0000248B"/>
    <w:rsid w:val="000031AD"/>
    <w:rsid w:val="00003338"/>
    <w:rsid w:val="0000644B"/>
    <w:rsid w:val="00012E10"/>
    <w:rsid w:val="000165D8"/>
    <w:rsid w:val="00027858"/>
    <w:rsid w:val="0003153E"/>
    <w:rsid w:val="00043D0A"/>
    <w:rsid w:val="00045F84"/>
    <w:rsid w:val="00050266"/>
    <w:rsid w:val="00053770"/>
    <w:rsid w:val="00056FEE"/>
    <w:rsid w:val="00074B37"/>
    <w:rsid w:val="00082299"/>
    <w:rsid w:val="00084529"/>
    <w:rsid w:val="00094776"/>
    <w:rsid w:val="000A1751"/>
    <w:rsid w:val="000A2115"/>
    <w:rsid w:val="000A737A"/>
    <w:rsid w:val="000B0914"/>
    <w:rsid w:val="000B0A2C"/>
    <w:rsid w:val="000B67AE"/>
    <w:rsid w:val="000D68A4"/>
    <w:rsid w:val="000E046F"/>
    <w:rsid w:val="000E27E2"/>
    <w:rsid w:val="000E3A6E"/>
    <w:rsid w:val="000F3709"/>
    <w:rsid w:val="000F5DEE"/>
    <w:rsid w:val="00100CB9"/>
    <w:rsid w:val="00102B76"/>
    <w:rsid w:val="00105B78"/>
    <w:rsid w:val="00107DFC"/>
    <w:rsid w:val="001103EB"/>
    <w:rsid w:val="001143C6"/>
    <w:rsid w:val="00122706"/>
    <w:rsid w:val="00124074"/>
    <w:rsid w:val="00125B56"/>
    <w:rsid w:val="001264AC"/>
    <w:rsid w:val="0013327E"/>
    <w:rsid w:val="00135524"/>
    <w:rsid w:val="001418C2"/>
    <w:rsid w:val="0014471B"/>
    <w:rsid w:val="0014583E"/>
    <w:rsid w:val="00146762"/>
    <w:rsid w:val="00147192"/>
    <w:rsid w:val="00150385"/>
    <w:rsid w:val="00155776"/>
    <w:rsid w:val="00157A03"/>
    <w:rsid w:val="00160B01"/>
    <w:rsid w:val="00163043"/>
    <w:rsid w:val="001662DF"/>
    <w:rsid w:val="00171B7E"/>
    <w:rsid w:val="00174BD4"/>
    <w:rsid w:val="00176BE8"/>
    <w:rsid w:val="00180374"/>
    <w:rsid w:val="00181E4A"/>
    <w:rsid w:val="00190621"/>
    <w:rsid w:val="001917DB"/>
    <w:rsid w:val="00194890"/>
    <w:rsid w:val="00195472"/>
    <w:rsid w:val="001A4E0B"/>
    <w:rsid w:val="001A6CAF"/>
    <w:rsid w:val="001B07C5"/>
    <w:rsid w:val="001B0986"/>
    <w:rsid w:val="001B7662"/>
    <w:rsid w:val="001C5F5F"/>
    <w:rsid w:val="001C651B"/>
    <w:rsid w:val="001D030F"/>
    <w:rsid w:val="001D1096"/>
    <w:rsid w:val="001D4284"/>
    <w:rsid w:val="001E5374"/>
    <w:rsid w:val="001E6244"/>
    <w:rsid w:val="00210E33"/>
    <w:rsid w:val="00212F8C"/>
    <w:rsid w:val="00216BC5"/>
    <w:rsid w:val="002174FC"/>
    <w:rsid w:val="00225ADA"/>
    <w:rsid w:val="00226F88"/>
    <w:rsid w:val="002321E6"/>
    <w:rsid w:val="002366CB"/>
    <w:rsid w:val="00241EB6"/>
    <w:rsid w:val="00245A3C"/>
    <w:rsid w:val="00246411"/>
    <w:rsid w:val="00261C03"/>
    <w:rsid w:val="002623BA"/>
    <w:rsid w:val="00262B53"/>
    <w:rsid w:val="00263FD7"/>
    <w:rsid w:val="00264576"/>
    <w:rsid w:val="0026502A"/>
    <w:rsid w:val="00267B55"/>
    <w:rsid w:val="002707AE"/>
    <w:rsid w:val="00272C9F"/>
    <w:rsid w:val="00287E00"/>
    <w:rsid w:val="002918CD"/>
    <w:rsid w:val="00291A85"/>
    <w:rsid w:val="00292377"/>
    <w:rsid w:val="00292DD7"/>
    <w:rsid w:val="00295344"/>
    <w:rsid w:val="00297EAA"/>
    <w:rsid w:val="002A2003"/>
    <w:rsid w:val="002A44DC"/>
    <w:rsid w:val="002A5EC2"/>
    <w:rsid w:val="002A6117"/>
    <w:rsid w:val="002B1454"/>
    <w:rsid w:val="002B65D4"/>
    <w:rsid w:val="002C2765"/>
    <w:rsid w:val="002C3D49"/>
    <w:rsid w:val="002C51B7"/>
    <w:rsid w:val="002C7ADC"/>
    <w:rsid w:val="002D0952"/>
    <w:rsid w:val="002D3124"/>
    <w:rsid w:val="002D35D1"/>
    <w:rsid w:val="002D53C5"/>
    <w:rsid w:val="002E5DAF"/>
    <w:rsid w:val="002F2EE3"/>
    <w:rsid w:val="00303225"/>
    <w:rsid w:val="00304A74"/>
    <w:rsid w:val="00311467"/>
    <w:rsid w:val="00311504"/>
    <w:rsid w:val="00315BD2"/>
    <w:rsid w:val="00315C45"/>
    <w:rsid w:val="00322053"/>
    <w:rsid w:val="003251BA"/>
    <w:rsid w:val="00334E4A"/>
    <w:rsid w:val="003359E2"/>
    <w:rsid w:val="003454B4"/>
    <w:rsid w:val="00353088"/>
    <w:rsid w:val="0035473A"/>
    <w:rsid w:val="00356ED5"/>
    <w:rsid w:val="00361B7C"/>
    <w:rsid w:val="00366927"/>
    <w:rsid w:val="0038712B"/>
    <w:rsid w:val="0038792F"/>
    <w:rsid w:val="00391B4B"/>
    <w:rsid w:val="00391D99"/>
    <w:rsid w:val="00393D03"/>
    <w:rsid w:val="00393D99"/>
    <w:rsid w:val="0039463C"/>
    <w:rsid w:val="003B2369"/>
    <w:rsid w:val="003B77A0"/>
    <w:rsid w:val="003C1054"/>
    <w:rsid w:val="003C469C"/>
    <w:rsid w:val="003C5CAD"/>
    <w:rsid w:val="003D052C"/>
    <w:rsid w:val="003D4426"/>
    <w:rsid w:val="003D4DCB"/>
    <w:rsid w:val="003E50E2"/>
    <w:rsid w:val="003E7D9D"/>
    <w:rsid w:val="003F09B0"/>
    <w:rsid w:val="004036B6"/>
    <w:rsid w:val="004075CB"/>
    <w:rsid w:val="0041103B"/>
    <w:rsid w:val="00412385"/>
    <w:rsid w:val="00415E93"/>
    <w:rsid w:val="00416985"/>
    <w:rsid w:val="00416C8B"/>
    <w:rsid w:val="00426B27"/>
    <w:rsid w:val="0043210F"/>
    <w:rsid w:val="00435021"/>
    <w:rsid w:val="00435090"/>
    <w:rsid w:val="0044696F"/>
    <w:rsid w:val="00454675"/>
    <w:rsid w:val="0045508C"/>
    <w:rsid w:val="004560F7"/>
    <w:rsid w:val="00456C00"/>
    <w:rsid w:val="00460510"/>
    <w:rsid w:val="00463A76"/>
    <w:rsid w:val="00466292"/>
    <w:rsid w:val="0046785A"/>
    <w:rsid w:val="0047521A"/>
    <w:rsid w:val="0049203A"/>
    <w:rsid w:val="004920C1"/>
    <w:rsid w:val="00494739"/>
    <w:rsid w:val="004A2D51"/>
    <w:rsid w:val="004A481D"/>
    <w:rsid w:val="004B2562"/>
    <w:rsid w:val="004B416A"/>
    <w:rsid w:val="004B51F7"/>
    <w:rsid w:val="004B5C98"/>
    <w:rsid w:val="004C1C75"/>
    <w:rsid w:val="004D408D"/>
    <w:rsid w:val="004D5385"/>
    <w:rsid w:val="004D70CD"/>
    <w:rsid w:val="004E490C"/>
    <w:rsid w:val="004F4C2E"/>
    <w:rsid w:val="004F525A"/>
    <w:rsid w:val="00501BC4"/>
    <w:rsid w:val="00502585"/>
    <w:rsid w:val="005050B4"/>
    <w:rsid w:val="00512DE5"/>
    <w:rsid w:val="00514052"/>
    <w:rsid w:val="0051583F"/>
    <w:rsid w:val="0052364A"/>
    <w:rsid w:val="00525094"/>
    <w:rsid w:val="00525E4B"/>
    <w:rsid w:val="0052778B"/>
    <w:rsid w:val="005356B5"/>
    <w:rsid w:val="00536C1D"/>
    <w:rsid w:val="005409AC"/>
    <w:rsid w:val="005442D3"/>
    <w:rsid w:val="00544F6B"/>
    <w:rsid w:val="00547A27"/>
    <w:rsid w:val="00547B9A"/>
    <w:rsid w:val="005514DD"/>
    <w:rsid w:val="00551A94"/>
    <w:rsid w:val="005534FC"/>
    <w:rsid w:val="00555619"/>
    <w:rsid w:val="005625CD"/>
    <w:rsid w:val="00577BB8"/>
    <w:rsid w:val="00577FE4"/>
    <w:rsid w:val="00581CDF"/>
    <w:rsid w:val="00584AA7"/>
    <w:rsid w:val="0059010C"/>
    <w:rsid w:val="00592E38"/>
    <w:rsid w:val="0059700E"/>
    <w:rsid w:val="005A0655"/>
    <w:rsid w:val="005A59B0"/>
    <w:rsid w:val="005B0B60"/>
    <w:rsid w:val="005B5AC1"/>
    <w:rsid w:val="005C0B5D"/>
    <w:rsid w:val="005C625D"/>
    <w:rsid w:val="005C65A7"/>
    <w:rsid w:val="005F1108"/>
    <w:rsid w:val="005F48AB"/>
    <w:rsid w:val="005F6D2A"/>
    <w:rsid w:val="00601CBD"/>
    <w:rsid w:val="00602B36"/>
    <w:rsid w:val="00603855"/>
    <w:rsid w:val="00604962"/>
    <w:rsid w:val="00612156"/>
    <w:rsid w:val="00613B0F"/>
    <w:rsid w:val="006178C2"/>
    <w:rsid w:val="00624990"/>
    <w:rsid w:val="00625F7C"/>
    <w:rsid w:val="00633303"/>
    <w:rsid w:val="006373E9"/>
    <w:rsid w:val="00645E7D"/>
    <w:rsid w:val="00653AD9"/>
    <w:rsid w:val="00656016"/>
    <w:rsid w:val="00661AF6"/>
    <w:rsid w:val="00662747"/>
    <w:rsid w:val="00662B50"/>
    <w:rsid w:val="00675307"/>
    <w:rsid w:val="00677AF8"/>
    <w:rsid w:val="00692F48"/>
    <w:rsid w:val="006A2E71"/>
    <w:rsid w:val="006A3DF3"/>
    <w:rsid w:val="006B36BD"/>
    <w:rsid w:val="006B370D"/>
    <w:rsid w:val="006B3D86"/>
    <w:rsid w:val="006C2A7A"/>
    <w:rsid w:val="006C5AE4"/>
    <w:rsid w:val="006C5E78"/>
    <w:rsid w:val="006D0AC6"/>
    <w:rsid w:val="006D2701"/>
    <w:rsid w:val="006D3427"/>
    <w:rsid w:val="006D37C5"/>
    <w:rsid w:val="006D7852"/>
    <w:rsid w:val="006E64C6"/>
    <w:rsid w:val="006F5AA2"/>
    <w:rsid w:val="006F653C"/>
    <w:rsid w:val="00717FE4"/>
    <w:rsid w:val="007222D8"/>
    <w:rsid w:val="00722A53"/>
    <w:rsid w:val="007315A4"/>
    <w:rsid w:val="00733ABC"/>
    <w:rsid w:val="00737079"/>
    <w:rsid w:val="00750DD3"/>
    <w:rsid w:val="0075191F"/>
    <w:rsid w:val="007609FB"/>
    <w:rsid w:val="00762723"/>
    <w:rsid w:val="00763133"/>
    <w:rsid w:val="007660E2"/>
    <w:rsid w:val="00767872"/>
    <w:rsid w:val="007706AC"/>
    <w:rsid w:val="00771CA3"/>
    <w:rsid w:val="00785632"/>
    <w:rsid w:val="00795F44"/>
    <w:rsid w:val="007A19D6"/>
    <w:rsid w:val="007A320A"/>
    <w:rsid w:val="007A3D73"/>
    <w:rsid w:val="007B0B83"/>
    <w:rsid w:val="007B10D6"/>
    <w:rsid w:val="007B2802"/>
    <w:rsid w:val="007C16D8"/>
    <w:rsid w:val="007C2EF1"/>
    <w:rsid w:val="007C4D48"/>
    <w:rsid w:val="007C5283"/>
    <w:rsid w:val="007D1AC9"/>
    <w:rsid w:val="007D5E29"/>
    <w:rsid w:val="007D77C1"/>
    <w:rsid w:val="007E09A1"/>
    <w:rsid w:val="007E6A1B"/>
    <w:rsid w:val="007F4835"/>
    <w:rsid w:val="007F65CE"/>
    <w:rsid w:val="007F73AB"/>
    <w:rsid w:val="0080195A"/>
    <w:rsid w:val="00801AD3"/>
    <w:rsid w:val="008075E7"/>
    <w:rsid w:val="00807E2C"/>
    <w:rsid w:val="008158B9"/>
    <w:rsid w:val="00840798"/>
    <w:rsid w:val="008431D2"/>
    <w:rsid w:val="00847072"/>
    <w:rsid w:val="0085230E"/>
    <w:rsid w:val="00854168"/>
    <w:rsid w:val="00854396"/>
    <w:rsid w:val="00860BDD"/>
    <w:rsid w:val="00866741"/>
    <w:rsid w:val="008726CA"/>
    <w:rsid w:val="00872B37"/>
    <w:rsid w:val="00875A34"/>
    <w:rsid w:val="00890B73"/>
    <w:rsid w:val="008A1E0F"/>
    <w:rsid w:val="008B0001"/>
    <w:rsid w:val="008B6D2A"/>
    <w:rsid w:val="008C6CDC"/>
    <w:rsid w:val="008D052B"/>
    <w:rsid w:val="008D6CCB"/>
    <w:rsid w:val="008D73C7"/>
    <w:rsid w:val="008F0B05"/>
    <w:rsid w:val="008F466F"/>
    <w:rsid w:val="00900553"/>
    <w:rsid w:val="0090153D"/>
    <w:rsid w:val="00903A79"/>
    <w:rsid w:val="00904726"/>
    <w:rsid w:val="009057D0"/>
    <w:rsid w:val="0091036F"/>
    <w:rsid w:val="00910D05"/>
    <w:rsid w:val="0091590D"/>
    <w:rsid w:val="0092026D"/>
    <w:rsid w:val="00925A32"/>
    <w:rsid w:val="0093139B"/>
    <w:rsid w:val="00932EE3"/>
    <w:rsid w:val="0093470A"/>
    <w:rsid w:val="00937583"/>
    <w:rsid w:val="009414ED"/>
    <w:rsid w:val="00941C47"/>
    <w:rsid w:val="009421E2"/>
    <w:rsid w:val="00950A9E"/>
    <w:rsid w:val="00963223"/>
    <w:rsid w:val="00966934"/>
    <w:rsid w:val="00967671"/>
    <w:rsid w:val="00971C02"/>
    <w:rsid w:val="0097304B"/>
    <w:rsid w:val="00976CA5"/>
    <w:rsid w:val="00982977"/>
    <w:rsid w:val="00996EDE"/>
    <w:rsid w:val="009A3180"/>
    <w:rsid w:val="009A5225"/>
    <w:rsid w:val="009B03DA"/>
    <w:rsid w:val="009B76B7"/>
    <w:rsid w:val="009D1C81"/>
    <w:rsid w:val="009D3B15"/>
    <w:rsid w:val="009D3E0A"/>
    <w:rsid w:val="009D418D"/>
    <w:rsid w:val="009E1EC9"/>
    <w:rsid w:val="009E5DE7"/>
    <w:rsid w:val="009E7C2C"/>
    <w:rsid w:val="009F0EE2"/>
    <w:rsid w:val="009F347E"/>
    <w:rsid w:val="00A02AFC"/>
    <w:rsid w:val="00A054B9"/>
    <w:rsid w:val="00A10A39"/>
    <w:rsid w:val="00A153FC"/>
    <w:rsid w:val="00A21542"/>
    <w:rsid w:val="00A2397C"/>
    <w:rsid w:val="00A23FEA"/>
    <w:rsid w:val="00A26AB0"/>
    <w:rsid w:val="00A31E25"/>
    <w:rsid w:val="00A343DE"/>
    <w:rsid w:val="00A40CB2"/>
    <w:rsid w:val="00A43FC0"/>
    <w:rsid w:val="00A44F20"/>
    <w:rsid w:val="00A459FB"/>
    <w:rsid w:val="00A4619C"/>
    <w:rsid w:val="00A52DE5"/>
    <w:rsid w:val="00A644F7"/>
    <w:rsid w:val="00A64712"/>
    <w:rsid w:val="00A668D5"/>
    <w:rsid w:val="00A70FD9"/>
    <w:rsid w:val="00A712A1"/>
    <w:rsid w:val="00A726A6"/>
    <w:rsid w:val="00A8176E"/>
    <w:rsid w:val="00A86715"/>
    <w:rsid w:val="00A915A5"/>
    <w:rsid w:val="00A95ACE"/>
    <w:rsid w:val="00A95C0B"/>
    <w:rsid w:val="00AA030A"/>
    <w:rsid w:val="00AA0B6E"/>
    <w:rsid w:val="00AA13DB"/>
    <w:rsid w:val="00AA158E"/>
    <w:rsid w:val="00AA50A9"/>
    <w:rsid w:val="00AA5F84"/>
    <w:rsid w:val="00AB349B"/>
    <w:rsid w:val="00AB4B25"/>
    <w:rsid w:val="00AB6CBB"/>
    <w:rsid w:val="00AB6F9E"/>
    <w:rsid w:val="00AC1EA7"/>
    <w:rsid w:val="00AC234B"/>
    <w:rsid w:val="00AC3368"/>
    <w:rsid w:val="00AC4074"/>
    <w:rsid w:val="00AC4320"/>
    <w:rsid w:val="00AC4F61"/>
    <w:rsid w:val="00AD14EA"/>
    <w:rsid w:val="00AD2B66"/>
    <w:rsid w:val="00AD4056"/>
    <w:rsid w:val="00AE7BB0"/>
    <w:rsid w:val="00AF1D58"/>
    <w:rsid w:val="00AF44A9"/>
    <w:rsid w:val="00B00FF7"/>
    <w:rsid w:val="00B06175"/>
    <w:rsid w:val="00B103A3"/>
    <w:rsid w:val="00B14D7B"/>
    <w:rsid w:val="00B15913"/>
    <w:rsid w:val="00B31609"/>
    <w:rsid w:val="00B3460C"/>
    <w:rsid w:val="00B409C0"/>
    <w:rsid w:val="00B43E8A"/>
    <w:rsid w:val="00B57D77"/>
    <w:rsid w:val="00B623BA"/>
    <w:rsid w:val="00B63930"/>
    <w:rsid w:val="00B7419E"/>
    <w:rsid w:val="00B97496"/>
    <w:rsid w:val="00BB5D8A"/>
    <w:rsid w:val="00BB6E9E"/>
    <w:rsid w:val="00BC2BCF"/>
    <w:rsid w:val="00BD3345"/>
    <w:rsid w:val="00BD3EF8"/>
    <w:rsid w:val="00BD5E1E"/>
    <w:rsid w:val="00BD7125"/>
    <w:rsid w:val="00BD7FF5"/>
    <w:rsid w:val="00BE3ABF"/>
    <w:rsid w:val="00BF3486"/>
    <w:rsid w:val="00BF47DE"/>
    <w:rsid w:val="00BF684F"/>
    <w:rsid w:val="00C00FB7"/>
    <w:rsid w:val="00C030B2"/>
    <w:rsid w:val="00C04214"/>
    <w:rsid w:val="00C04AE2"/>
    <w:rsid w:val="00C074B4"/>
    <w:rsid w:val="00C145E7"/>
    <w:rsid w:val="00C1711E"/>
    <w:rsid w:val="00C2248D"/>
    <w:rsid w:val="00C3015F"/>
    <w:rsid w:val="00C322AD"/>
    <w:rsid w:val="00C33FD4"/>
    <w:rsid w:val="00C443F8"/>
    <w:rsid w:val="00C451EB"/>
    <w:rsid w:val="00C50098"/>
    <w:rsid w:val="00C53D1B"/>
    <w:rsid w:val="00C54621"/>
    <w:rsid w:val="00C57180"/>
    <w:rsid w:val="00C638A2"/>
    <w:rsid w:val="00C7177B"/>
    <w:rsid w:val="00C72E44"/>
    <w:rsid w:val="00C742FB"/>
    <w:rsid w:val="00C74B51"/>
    <w:rsid w:val="00C752FC"/>
    <w:rsid w:val="00C77CF2"/>
    <w:rsid w:val="00C80449"/>
    <w:rsid w:val="00C80E5B"/>
    <w:rsid w:val="00C86ABA"/>
    <w:rsid w:val="00C91255"/>
    <w:rsid w:val="00C94410"/>
    <w:rsid w:val="00C94B5D"/>
    <w:rsid w:val="00C97883"/>
    <w:rsid w:val="00CA1829"/>
    <w:rsid w:val="00CA7F51"/>
    <w:rsid w:val="00CB6977"/>
    <w:rsid w:val="00CC0F63"/>
    <w:rsid w:val="00CC5015"/>
    <w:rsid w:val="00CD0D8B"/>
    <w:rsid w:val="00CD1D93"/>
    <w:rsid w:val="00CE2E10"/>
    <w:rsid w:val="00CF1B07"/>
    <w:rsid w:val="00CF2D63"/>
    <w:rsid w:val="00CF38EB"/>
    <w:rsid w:val="00CF4C1E"/>
    <w:rsid w:val="00CF7188"/>
    <w:rsid w:val="00D01946"/>
    <w:rsid w:val="00D03179"/>
    <w:rsid w:val="00D04CF3"/>
    <w:rsid w:val="00D06389"/>
    <w:rsid w:val="00D06407"/>
    <w:rsid w:val="00D078E7"/>
    <w:rsid w:val="00D105E9"/>
    <w:rsid w:val="00D11C80"/>
    <w:rsid w:val="00D23305"/>
    <w:rsid w:val="00D24D8D"/>
    <w:rsid w:val="00D2586D"/>
    <w:rsid w:val="00D31FA6"/>
    <w:rsid w:val="00D46D4A"/>
    <w:rsid w:val="00D51288"/>
    <w:rsid w:val="00D550DD"/>
    <w:rsid w:val="00D6129B"/>
    <w:rsid w:val="00D62217"/>
    <w:rsid w:val="00D62342"/>
    <w:rsid w:val="00D6344F"/>
    <w:rsid w:val="00D646D2"/>
    <w:rsid w:val="00D65B44"/>
    <w:rsid w:val="00D65D7E"/>
    <w:rsid w:val="00D762D7"/>
    <w:rsid w:val="00D828B6"/>
    <w:rsid w:val="00D86AD3"/>
    <w:rsid w:val="00D97B3E"/>
    <w:rsid w:val="00DA14DD"/>
    <w:rsid w:val="00DA3D3A"/>
    <w:rsid w:val="00DA456E"/>
    <w:rsid w:val="00DA7A8E"/>
    <w:rsid w:val="00DB1A34"/>
    <w:rsid w:val="00DB2309"/>
    <w:rsid w:val="00DB2F67"/>
    <w:rsid w:val="00DC1772"/>
    <w:rsid w:val="00DC26A3"/>
    <w:rsid w:val="00DC3D05"/>
    <w:rsid w:val="00DC736D"/>
    <w:rsid w:val="00DD27AE"/>
    <w:rsid w:val="00DE4BF7"/>
    <w:rsid w:val="00DE76FA"/>
    <w:rsid w:val="00E007AE"/>
    <w:rsid w:val="00E02596"/>
    <w:rsid w:val="00E04767"/>
    <w:rsid w:val="00E13E47"/>
    <w:rsid w:val="00E14C07"/>
    <w:rsid w:val="00E152A4"/>
    <w:rsid w:val="00E1672E"/>
    <w:rsid w:val="00E22BA9"/>
    <w:rsid w:val="00E22C4D"/>
    <w:rsid w:val="00E33618"/>
    <w:rsid w:val="00E37AC5"/>
    <w:rsid w:val="00E4108C"/>
    <w:rsid w:val="00E473F3"/>
    <w:rsid w:val="00E514B3"/>
    <w:rsid w:val="00E51FF9"/>
    <w:rsid w:val="00E5259C"/>
    <w:rsid w:val="00E61747"/>
    <w:rsid w:val="00E65E6A"/>
    <w:rsid w:val="00E65EE5"/>
    <w:rsid w:val="00E71C9F"/>
    <w:rsid w:val="00E734E4"/>
    <w:rsid w:val="00E735C9"/>
    <w:rsid w:val="00E7532D"/>
    <w:rsid w:val="00E7622D"/>
    <w:rsid w:val="00E77A6B"/>
    <w:rsid w:val="00E8262F"/>
    <w:rsid w:val="00E907E6"/>
    <w:rsid w:val="00EA1055"/>
    <w:rsid w:val="00EB623C"/>
    <w:rsid w:val="00EB668C"/>
    <w:rsid w:val="00ED5BFC"/>
    <w:rsid w:val="00EE065F"/>
    <w:rsid w:val="00EE10F9"/>
    <w:rsid w:val="00EE5E52"/>
    <w:rsid w:val="00EE60B3"/>
    <w:rsid w:val="00EE6F7E"/>
    <w:rsid w:val="00EF21EC"/>
    <w:rsid w:val="00EF25C2"/>
    <w:rsid w:val="00EF63F8"/>
    <w:rsid w:val="00EF6AB3"/>
    <w:rsid w:val="00EF6F03"/>
    <w:rsid w:val="00EF79C1"/>
    <w:rsid w:val="00F0368F"/>
    <w:rsid w:val="00F039CF"/>
    <w:rsid w:val="00F10053"/>
    <w:rsid w:val="00F134F3"/>
    <w:rsid w:val="00F15650"/>
    <w:rsid w:val="00F175E0"/>
    <w:rsid w:val="00F277B4"/>
    <w:rsid w:val="00F40541"/>
    <w:rsid w:val="00F45E36"/>
    <w:rsid w:val="00F461E3"/>
    <w:rsid w:val="00F51012"/>
    <w:rsid w:val="00F61A8F"/>
    <w:rsid w:val="00F64375"/>
    <w:rsid w:val="00F64BE3"/>
    <w:rsid w:val="00F71392"/>
    <w:rsid w:val="00F77F88"/>
    <w:rsid w:val="00F82DA5"/>
    <w:rsid w:val="00F8488E"/>
    <w:rsid w:val="00F87AEB"/>
    <w:rsid w:val="00F901C2"/>
    <w:rsid w:val="00F92862"/>
    <w:rsid w:val="00F94D5B"/>
    <w:rsid w:val="00FA29F5"/>
    <w:rsid w:val="00FA3548"/>
    <w:rsid w:val="00FA3E33"/>
    <w:rsid w:val="00FA5506"/>
    <w:rsid w:val="00FA71D1"/>
    <w:rsid w:val="00FB03B7"/>
    <w:rsid w:val="00FC1D31"/>
    <w:rsid w:val="00FC5713"/>
    <w:rsid w:val="00FC62EF"/>
    <w:rsid w:val="00FD1C72"/>
    <w:rsid w:val="00FD4AA9"/>
    <w:rsid w:val="00FD756E"/>
    <w:rsid w:val="00FE01B6"/>
    <w:rsid w:val="00FE14CB"/>
    <w:rsid w:val="00FE1E8A"/>
    <w:rsid w:val="00FF023D"/>
    <w:rsid w:val="00FF34E5"/>
    <w:rsid w:val="00FF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08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3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3618"/>
    <w:rPr>
      <w:rFonts w:eastAsia="仿宋_GB2312"/>
      <w:kern w:val="2"/>
      <w:sz w:val="18"/>
      <w:szCs w:val="18"/>
    </w:rPr>
  </w:style>
  <w:style w:type="paragraph" w:styleId="a4">
    <w:name w:val="footer"/>
    <w:basedOn w:val="a"/>
    <w:link w:val="Char0"/>
    <w:uiPriority w:val="99"/>
    <w:rsid w:val="00E33618"/>
    <w:pPr>
      <w:tabs>
        <w:tab w:val="center" w:pos="4153"/>
        <w:tab w:val="right" w:pos="8306"/>
      </w:tabs>
      <w:snapToGrid w:val="0"/>
      <w:jc w:val="left"/>
    </w:pPr>
    <w:rPr>
      <w:sz w:val="18"/>
      <w:szCs w:val="18"/>
    </w:rPr>
  </w:style>
  <w:style w:type="character" w:customStyle="1" w:styleId="Char0">
    <w:name w:val="页脚 Char"/>
    <w:basedOn w:val="a0"/>
    <w:link w:val="a4"/>
    <w:uiPriority w:val="99"/>
    <w:rsid w:val="00E33618"/>
    <w:rPr>
      <w:rFonts w:eastAsia="仿宋_GB2312"/>
      <w:kern w:val="2"/>
      <w:sz w:val="18"/>
      <w:szCs w:val="18"/>
    </w:rPr>
  </w:style>
  <w:style w:type="paragraph" w:styleId="a5">
    <w:name w:val="List Paragraph"/>
    <w:basedOn w:val="a"/>
    <w:uiPriority w:val="34"/>
    <w:qFormat/>
    <w:rsid w:val="00AD2B66"/>
    <w:pPr>
      <w:ind w:firstLineChars="200" w:firstLine="420"/>
    </w:pPr>
  </w:style>
  <w:style w:type="character" w:customStyle="1" w:styleId="1">
    <w:name w:val="标题1"/>
    <w:uiPriority w:val="10"/>
    <w:qFormat/>
    <w:rsid w:val="009D1C81"/>
    <w:rPr>
      <w:rFonts w:ascii="Cambria" w:eastAsia="宋体" w:hAnsi="Cambria" w:cs="Times New Roman"/>
      <w:b/>
      <w:bCs/>
      <w:color w:val="auto"/>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08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3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3618"/>
    <w:rPr>
      <w:rFonts w:eastAsia="仿宋_GB2312"/>
      <w:kern w:val="2"/>
      <w:sz w:val="18"/>
      <w:szCs w:val="18"/>
    </w:rPr>
  </w:style>
  <w:style w:type="paragraph" w:styleId="a4">
    <w:name w:val="footer"/>
    <w:basedOn w:val="a"/>
    <w:link w:val="Char0"/>
    <w:uiPriority w:val="99"/>
    <w:rsid w:val="00E33618"/>
    <w:pPr>
      <w:tabs>
        <w:tab w:val="center" w:pos="4153"/>
        <w:tab w:val="right" w:pos="8306"/>
      </w:tabs>
      <w:snapToGrid w:val="0"/>
      <w:jc w:val="left"/>
    </w:pPr>
    <w:rPr>
      <w:sz w:val="18"/>
      <w:szCs w:val="18"/>
    </w:rPr>
  </w:style>
  <w:style w:type="character" w:customStyle="1" w:styleId="Char0">
    <w:name w:val="页脚 Char"/>
    <w:basedOn w:val="a0"/>
    <w:link w:val="a4"/>
    <w:uiPriority w:val="99"/>
    <w:rsid w:val="00E33618"/>
    <w:rPr>
      <w:rFonts w:eastAsia="仿宋_GB2312"/>
      <w:kern w:val="2"/>
      <w:sz w:val="18"/>
      <w:szCs w:val="18"/>
    </w:rPr>
  </w:style>
  <w:style w:type="paragraph" w:styleId="a5">
    <w:name w:val="List Paragraph"/>
    <w:basedOn w:val="a"/>
    <w:uiPriority w:val="34"/>
    <w:qFormat/>
    <w:rsid w:val="00AD2B66"/>
    <w:pPr>
      <w:ind w:firstLineChars="200" w:firstLine="420"/>
    </w:pPr>
  </w:style>
  <w:style w:type="character" w:customStyle="1" w:styleId="1">
    <w:name w:val="标题1"/>
    <w:uiPriority w:val="10"/>
    <w:qFormat/>
    <w:rsid w:val="009D1C81"/>
    <w:rPr>
      <w:rFonts w:ascii="Cambria" w:eastAsia="宋体" w:hAnsi="Cambria" w:cs="Times New Roman"/>
      <w:b/>
      <w:bCs/>
      <w:color w:val="auto"/>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4700">
      <w:bodyDiv w:val="1"/>
      <w:marLeft w:val="0"/>
      <w:marRight w:val="0"/>
      <w:marTop w:val="0"/>
      <w:marBottom w:val="0"/>
      <w:divBdr>
        <w:top w:val="none" w:sz="0" w:space="0" w:color="auto"/>
        <w:left w:val="none" w:sz="0" w:space="0" w:color="auto"/>
        <w:bottom w:val="none" w:sz="0" w:space="0" w:color="auto"/>
        <w:right w:val="none" w:sz="0" w:space="0" w:color="auto"/>
      </w:divBdr>
    </w:div>
    <w:div w:id="630552018">
      <w:bodyDiv w:val="1"/>
      <w:marLeft w:val="0"/>
      <w:marRight w:val="0"/>
      <w:marTop w:val="0"/>
      <w:marBottom w:val="0"/>
      <w:divBdr>
        <w:top w:val="none" w:sz="0" w:space="0" w:color="auto"/>
        <w:left w:val="none" w:sz="0" w:space="0" w:color="auto"/>
        <w:bottom w:val="none" w:sz="0" w:space="0" w:color="auto"/>
        <w:right w:val="none" w:sz="0" w:space="0" w:color="auto"/>
      </w:divBdr>
    </w:div>
    <w:div w:id="630553259">
      <w:bodyDiv w:val="1"/>
      <w:marLeft w:val="0"/>
      <w:marRight w:val="0"/>
      <w:marTop w:val="0"/>
      <w:marBottom w:val="0"/>
      <w:divBdr>
        <w:top w:val="none" w:sz="0" w:space="0" w:color="auto"/>
        <w:left w:val="none" w:sz="0" w:space="0" w:color="auto"/>
        <w:bottom w:val="none" w:sz="0" w:space="0" w:color="auto"/>
        <w:right w:val="none" w:sz="0" w:space="0" w:color="auto"/>
      </w:divBdr>
    </w:div>
    <w:div w:id="854462503">
      <w:bodyDiv w:val="1"/>
      <w:marLeft w:val="0"/>
      <w:marRight w:val="0"/>
      <w:marTop w:val="0"/>
      <w:marBottom w:val="0"/>
      <w:divBdr>
        <w:top w:val="none" w:sz="0" w:space="0" w:color="auto"/>
        <w:left w:val="none" w:sz="0" w:space="0" w:color="auto"/>
        <w:bottom w:val="none" w:sz="0" w:space="0" w:color="auto"/>
        <w:right w:val="none" w:sz="0" w:space="0" w:color="auto"/>
      </w:divBdr>
    </w:div>
    <w:div w:id="926381279">
      <w:bodyDiv w:val="1"/>
      <w:marLeft w:val="0"/>
      <w:marRight w:val="0"/>
      <w:marTop w:val="0"/>
      <w:marBottom w:val="0"/>
      <w:divBdr>
        <w:top w:val="none" w:sz="0" w:space="0" w:color="auto"/>
        <w:left w:val="none" w:sz="0" w:space="0" w:color="auto"/>
        <w:bottom w:val="none" w:sz="0" w:space="0" w:color="auto"/>
        <w:right w:val="none" w:sz="0" w:space="0" w:color="auto"/>
      </w:divBdr>
    </w:div>
    <w:div w:id="1099446063">
      <w:bodyDiv w:val="1"/>
      <w:marLeft w:val="0"/>
      <w:marRight w:val="0"/>
      <w:marTop w:val="0"/>
      <w:marBottom w:val="0"/>
      <w:divBdr>
        <w:top w:val="none" w:sz="0" w:space="0" w:color="auto"/>
        <w:left w:val="none" w:sz="0" w:space="0" w:color="auto"/>
        <w:bottom w:val="none" w:sz="0" w:space="0" w:color="auto"/>
        <w:right w:val="none" w:sz="0" w:space="0" w:color="auto"/>
      </w:divBdr>
    </w:div>
    <w:div w:id="1175728748">
      <w:bodyDiv w:val="1"/>
      <w:marLeft w:val="0"/>
      <w:marRight w:val="0"/>
      <w:marTop w:val="0"/>
      <w:marBottom w:val="0"/>
      <w:divBdr>
        <w:top w:val="none" w:sz="0" w:space="0" w:color="auto"/>
        <w:left w:val="none" w:sz="0" w:space="0" w:color="auto"/>
        <w:bottom w:val="none" w:sz="0" w:space="0" w:color="auto"/>
        <w:right w:val="none" w:sz="0" w:space="0" w:color="auto"/>
      </w:divBdr>
    </w:div>
    <w:div w:id="16820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1049</Words>
  <Characters>5981</Characters>
  <Application>Microsoft Office Word</Application>
  <DocSecurity>0</DocSecurity>
  <Lines>49</Lines>
  <Paragraphs>14</Paragraphs>
  <ScaleCrop>false</ScaleCrop>
  <Company>微软中国</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319</cp:revision>
  <dcterms:created xsi:type="dcterms:W3CDTF">2017-08-22T07:55:00Z</dcterms:created>
  <dcterms:modified xsi:type="dcterms:W3CDTF">2017-08-23T00:46:00Z</dcterms:modified>
</cp:coreProperties>
</file>